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C" w:rsidRDefault="00DB312A" w:rsidP="00EF0FCA">
      <w:pPr>
        <w:spacing w:after="120" w:line="240" w:lineRule="auto"/>
        <w:ind w:firstLine="709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Материал, в научно-популярной форме (в изложении, доступном для широкой аудитории) иллюстрирующий основные результаты проекта</w:t>
      </w:r>
    </w:p>
    <w:p w:rsidR="00DB1D6E" w:rsidRDefault="00494BED" w:rsidP="00494BED">
      <w:pPr>
        <w:spacing w:after="0"/>
        <w:ind w:firstLine="708"/>
        <w:jc w:val="both"/>
      </w:pPr>
      <w:r>
        <w:t xml:space="preserve">Цифровая персональная траектория развития учащегося – это персональный путь реализации личностного потенциала учащегося в образовании, включающий индивидуальные профили компетенций учащегося и траектории их формирования. </w:t>
      </w:r>
      <w:r w:rsidR="00DB1D6E">
        <w:t xml:space="preserve">Для реализации </w:t>
      </w:r>
      <w:r w:rsidR="000E3F01">
        <w:t xml:space="preserve">персональных </w:t>
      </w:r>
      <w:r>
        <w:t xml:space="preserve">цифровых </w:t>
      </w:r>
      <w:r w:rsidR="000E3F01">
        <w:t xml:space="preserve">траекторий развития необходимо использовать цифровые инструменты, </w:t>
      </w:r>
      <w:r w:rsidR="00C84FD9">
        <w:t>где</w:t>
      </w:r>
      <w:r w:rsidR="000E3F01">
        <w:t xml:space="preserve"> можно выделить применение интеллектуального анализа данных и различных методов машинного обучение.</w:t>
      </w:r>
    </w:p>
    <w:p w:rsidR="009222F4" w:rsidRDefault="001606D7" w:rsidP="00F84A8E">
      <w:pPr>
        <w:spacing w:after="0"/>
        <w:ind w:firstLine="708"/>
        <w:jc w:val="both"/>
      </w:pPr>
      <w:r>
        <w:t>П</w:t>
      </w:r>
      <w:r w:rsidR="00EF0FCA">
        <w:t>рименение</w:t>
      </w:r>
      <w:r w:rsidRPr="001606D7">
        <w:t xml:space="preserve"> методов и подходов машинного обучения в области анализа образовательных данных для прогнозирования цифровых траекторий развития</w:t>
      </w:r>
      <w:r>
        <w:t xml:space="preserve"> основывается на разработанной концепции, которая учитывает особенность предметной области и возможные вари</w:t>
      </w:r>
      <w:r w:rsidR="00AD726D">
        <w:t>анты решения возникающих задач.</w:t>
      </w:r>
      <w:r w:rsidR="00F84A8E">
        <w:t xml:space="preserve"> </w:t>
      </w:r>
      <w:r w:rsidR="0041178D">
        <w:t>При разработке</w:t>
      </w:r>
      <w:r w:rsidR="0041178D" w:rsidRPr="0041178D">
        <w:t xml:space="preserve"> </w:t>
      </w:r>
      <w:r w:rsidR="00B745AF" w:rsidRPr="00B745AF">
        <w:t xml:space="preserve">модели </w:t>
      </w:r>
      <w:r w:rsidR="0041178D" w:rsidRPr="0041178D">
        <w:t>анализа и прогнозирования цифровой персональной траектории развития на основе алгоритмов интеллектуального анализа образовательных данных</w:t>
      </w:r>
      <w:r w:rsidR="0041178D">
        <w:t xml:space="preserve"> ключевые </w:t>
      </w:r>
      <w:r w:rsidR="00B7760E">
        <w:t>задачи был</w:t>
      </w:r>
      <w:r w:rsidR="0041178D">
        <w:t>и</w:t>
      </w:r>
      <w:r w:rsidR="00836DDD">
        <w:t xml:space="preserve"> декомпозированы</w:t>
      </w:r>
      <w:r w:rsidR="00B7760E">
        <w:t xml:space="preserve"> на уровень функциональных блоков, содержащи</w:t>
      </w:r>
      <w:r w:rsidR="00B745AF">
        <w:t>х</w:t>
      </w:r>
      <w:r w:rsidR="00F84A8E">
        <w:t xml:space="preserve"> соответствующий набор функций. </w:t>
      </w:r>
      <w:r w:rsidR="00B745AF">
        <w:t>Были выделены следующие функциональные блоки:</w:t>
      </w:r>
      <w:r w:rsidR="00B7760E">
        <w:t xml:space="preserve"> а</w:t>
      </w:r>
      <w:r w:rsidR="00B7760E" w:rsidRPr="00B7760E">
        <w:t>нализ хода выполнения задания</w:t>
      </w:r>
      <w:r w:rsidR="00B7760E">
        <w:t>; а</w:t>
      </w:r>
      <w:r w:rsidR="00B7760E" w:rsidRPr="00B7760E">
        <w:t>нализ результатов оценивания и обратной связи от учителя</w:t>
      </w:r>
      <w:r w:rsidR="00B7760E">
        <w:t>; о</w:t>
      </w:r>
      <w:r w:rsidR="00B7760E" w:rsidRPr="00B7760E">
        <w:t>пределение вариативной части урока</w:t>
      </w:r>
      <w:r w:rsidR="00B7760E">
        <w:t>.</w:t>
      </w:r>
    </w:p>
    <w:p w:rsidR="00C84FD9" w:rsidRDefault="005C4E9D" w:rsidP="00F84A8E">
      <w:pPr>
        <w:spacing w:after="0"/>
        <w:ind w:firstLine="708"/>
        <w:jc w:val="both"/>
      </w:pPr>
      <w:r>
        <w:t xml:space="preserve">Каждый из представленных блоков и содержащихся в них функциях реализуется с помощью методов </w:t>
      </w:r>
      <w:r w:rsidR="00B745AF">
        <w:t xml:space="preserve">и алгоритмов машинного обучения, разработка которых выполнялась на основе проведенного сравнительного анализа, а также последующего выбора необходимых библиотек для </w:t>
      </w:r>
      <w:r w:rsidR="00B745AF" w:rsidRPr="00B745AF">
        <w:t xml:space="preserve">языка программирования </w:t>
      </w:r>
      <w:proofErr w:type="spellStart"/>
      <w:r w:rsidR="00B745AF" w:rsidRPr="00B745AF">
        <w:t>Python</w:t>
      </w:r>
      <w:proofErr w:type="spellEnd"/>
      <w:r w:rsidR="00B745AF">
        <w:t>.</w:t>
      </w:r>
      <w:bookmarkStart w:id="1" w:name="_GoBack"/>
      <w:bookmarkEnd w:id="1"/>
    </w:p>
    <w:p w:rsidR="00AD726D" w:rsidRDefault="00AD726D" w:rsidP="00C84FD9">
      <w:pPr>
        <w:spacing w:after="0"/>
        <w:ind w:firstLine="708"/>
        <w:jc w:val="both"/>
      </w:pPr>
      <w:r>
        <w:t xml:space="preserve">В рамках разработанной </w:t>
      </w:r>
      <w:r w:rsidR="00486BF6">
        <w:t>м</w:t>
      </w:r>
      <w:r w:rsidR="00486BF6" w:rsidRPr="00486BF6">
        <w:t>етодик</w:t>
      </w:r>
      <w:r w:rsidR="00874895">
        <w:t>и</w:t>
      </w:r>
      <w:r w:rsidR="00486BF6" w:rsidRPr="00486BF6">
        <w:t xml:space="preserve"> использования методов и подходов интеллектуального анализа образовательных данных и машинного обучения для анализа и прогнозирования цифровых траекторий развития</w:t>
      </w:r>
      <w:r w:rsidR="00486BF6">
        <w:t xml:space="preserve"> были </w:t>
      </w:r>
      <w:r w:rsidR="00C84FD9">
        <w:t>сформулированы основы для решения следующих задач</w:t>
      </w:r>
      <w:r>
        <w:t>:  о</w:t>
      </w:r>
      <w:r w:rsidRPr="001606D7">
        <w:t>пределение успеваемости в разрезе темы учебной дисциплины</w:t>
      </w:r>
      <w:r>
        <w:t>; п</w:t>
      </w:r>
      <w:r w:rsidRPr="001606D7">
        <w:t>одбор курсов и вспомогательных источников для восполнения обнаруженных пробелов по конкретным темам дисциплин</w:t>
      </w:r>
      <w:r>
        <w:t>; п</w:t>
      </w:r>
      <w:r w:rsidRPr="001606D7">
        <w:t>оиск наиболее релевантных дисциплин по выбору</w:t>
      </w:r>
      <w:r>
        <w:t>; в</w:t>
      </w:r>
      <w:r w:rsidRPr="007D6FAA">
        <w:t>ыявление проблемных мест при проведении учебных курсов</w:t>
      </w:r>
      <w:r>
        <w:t>.</w:t>
      </w:r>
      <w:r w:rsidR="00C84FD9">
        <w:t xml:space="preserve"> Представлен набор ролей, которые  </w:t>
      </w:r>
      <w:r w:rsidR="00486BF6">
        <w:t xml:space="preserve">принимают участие или косвенно влияют на формирование цифровой персональной траектории развития: </w:t>
      </w:r>
      <w:r w:rsidR="00486BF6" w:rsidRPr="001606D7">
        <w:t>учащийся, родитель, педагог и внешний пользователь</w:t>
      </w:r>
      <w:r w:rsidR="00486BF6">
        <w:t>.</w:t>
      </w:r>
    </w:p>
    <w:p w:rsidR="00874895" w:rsidRDefault="00874895" w:rsidP="00C84FD9">
      <w:pPr>
        <w:spacing w:after="0"/>
        <w:ind w:firstLine="708"/>
        <w:jc w:val="both"/>
      </w:pPr>
      <w:r>
        <w:t xml:space="preserve">На практике, готовое решение позволяет построить </w:t>
      </w:r>
      <w:r w:rsidRPr="00874895">
        <w:t>прогнозную траекторию</w:t>
      </w:r>
      <w:r>
        <w:t xml:space="preserve"> </w:t>
      </w:r>
      <w:r w:rsidRPr="00874895">
        <w:t>успеваемости на основе динамики выполнения заданий</w:t>
      </w:r>
      <w:r>
        <w:t xml:space="preserve"> и получения обратной связи как от самого учащегося, так и от педагога.</w:t>
      </w:r>
    </w:p>
    <w:sectPr w:rsidR="008748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387C"/>
    <w:rsid w:val="000B1F6D"/>
    <w:rsid w:val="000E3F01"/>
    <w:rsid w:val="001606D7"/>
    <w:rsid w:val="00272573"/>
    <w:rsid w:val="0041178D"/>
    <w:rsid w:val="00486BF6"/>
    <w:rsid w:val="00494BED"/>
    <w:rsid w:val="005B0ACF"/>
    <w:rsid w:val="005C4E9D"/>
    <w:rsid w:val="005D2E79"/>
    <w:rsid w:val="007D6FAA"/>
    <w:rsid w:val="00836DDD"/>
    <w:rsid w:val="00874895"/>
    <w:rsid w:val="009222F4"/>
    <w:rsid w:val="00AC7B48"/>
    <w:rsid w:val="00AD726D"/>
    <w:rsid w:val="00B745AF"/>
    <w:rsid w:val="00B7760E"/>
    <w:rsid w:val="00BF4387"/>
    <w:rsid w:val="00C84FD9"/>
    <w:rsid w:val="00C97B66"/>
    <w:rsid w:val="00CC4E60"/>
    <w:rsid w:val="00DB1D6E"/>
    <w:rsid w:val="00DB312A"/>
    <w:rsid w:val="00DF387C"/>
    <w:rsid w:val="00EF0FCA"/>
    <w:rsid w:val="00F373E5"/>
    <w:rsid w:val="00F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1265"/>
  <w15:docId w15:val="{F2ADEA61-1B2A-4A11-806B-0B077FA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velope address"/>
    <w:basedOn w:val="a"/>
    <w:uiPriority w:val="99"/>
    <w:semiHidden/>
    <w:unhideWhenUsed/>
    <w:rsid w:val="008E07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a5">
    <w:name w:val="annotation reference"/>
    <w:basedOn w:val="a0"/>
    <w:uiPriority w:val="99"/>
    <w:semiHidden/>
    <w:unhideWhenUsed/>
    <w:rsid w:val="00173D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3D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3D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3D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3D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3D3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Куманева Ольга Сергеевна</cp:lastModifiedBy>
  <cp:revision>5</cp:revision>
  <dcterms:created xsi:type="dcterms:W3CDTF">2023-05-17T13:57:00Z</dcterms:created>
  <dcterms:modified xsi:type="dcterms:W3CDTF">2023-05-22T08:23:00Z</dcterms:modified>
</cp:coreProperties>
</file>