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8230" w14:textId="77777777" w:rsidR="007F49E7" w:rsidRDefault="007F49E7" w:rsidP="004257C1">
      <w:pPr>
        <w:jc w:val="both"/>
        <w:rPr>
          <w:rFonts w:ascii="Times New Roman" w:hAnsi="Times New Roman" w:cs="Times New Roman"/>
        </w:rPr>
      </w:pPr>
    </w:p>
    <w:p w14:paraId="394D57CC" w14:textId="2BBE1F23" w:rsidR="007F49E7" w:rsidRDefault="007F49E7" w:rsidP="004257C1">
      <w:pPr>
        <w:jc w:val="both"/>
        <w:rPr>
          <w:rFonts w:ascii="Times New Roman" w:hAnsi="Times New Roman" w:cs="Times New Roman"/>
          <w:b/>
          <w:bCs/>
        </w:rPr>
      </w:pPr>
      <w:r w:rsidRPr="007F49E7">
        <w:rPr>
          <w:rFonts w:ascii="Times New Roman" w:hAnsi="Times New Roman" w:cs="Times New Roman"/>
          <w:b/>
          <w:bCs/>
        </w:rPr>
        <w:t>Многозадачность в структуре цифровой социализации: когнитивные и личностные факторы эффективности в контексте цифровизации общего образования</w:t>
      </w:r>
      <w:r w:rsidRPr="007F49E7">
        <w:rPr>
          <w:rFonts w:ascii="Times New Roman" w:hAnsi="Times New Roman" w:cs="Times New Roman"/>
          <w:b/>
          <w:bCs/>
        </w:rPr>
        <w:br/>
        <w:t>Проект РФФИ 19-29-14181</w:t>
      </w:r>
    </w:p>
    <w:p w14:paraId="37BD5DBB" w14:textId="34A6ED8A" w:rsidR="007F49E7" w:rsidRDefault="007F49E7" w:rsidP="004257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Рук. Солдатова Г.В.</w:t>
      </w:r>
    </w:p>
    <w:p w14:paraId="684112D0" w14:textId="77777777" w:rsidR="007F49E7" w:rsidRDefault="007F49E7" w:rsidP="004257C1">
      <w:pPr>
        <w:jc w:val="both"/>
        <w:rPr>
          <w:rFonts w:ascii="Times New Roman" w:hAnsi="Times New Roman" w:cs="Times New Roman"/>
        </w:rPr>
      </w:pPr>
    </w:p>
    <w:p w14:paraId="5B973645" w14:textId="77777777" w:rsidR="007F49E7" w:rsidRDefault="007F49E7" w:rsidP="004257C1">
      <w:pPr>
        <w:jc w:val="both"/>
        <w:rPr>
          <w:rFonts w:ascii="Times New Roman" w:hAnsi="Times New Roman" w:cs="Times New Roman"/>
        </w:rPr>
      </w:pPr>
    </w:p>
    <w:p w14:paraId="016222AB" w14:textId="237BB338" w:rsidR="004257C1" w:rsidRPr="002546E9" w:rsidRDefault="004257C1" w:rsidP="004257C1">
      <w:pPr>
        <w:jc w:val="both"/>
        <w:rPr>
          <w:rFonts w:ascii="Times New Roman" w:hAnsi="Times New Roman" w:cs="Times New Roman"/>
        </w:rPr>
      </w:pPr>
      <w:r w:rsidRPr="002546E9">
        <w:rPr>
          <w:rFonts w:ascii="Times New Roman" w:hAnsi="Times New Roman" w:cs="Times New Roman"/>
        </w:rPr>
        <w:t xml:space="preserve">Для школьников как передового отряда человечества по освоению смешанной офлайн-онлайн-реальности жизнь становится всё более многозадачной, а </w:t>
      </w:r>
      <w:proofErr w:type="spellStart"/>
      <w:r w:rsidRPr="002546E9">
        <w:rPr>
          <w:rFonts w:ascii="Times New Roman" w:hAnsi="Times New Roman" w:cs="Times New Roman"/>
        </w:rPr>
        <w:t>медиамногозадачность</w:t>
      </w:r>
      <w:proofErr w:type="spellEnd"/>
      <w:r w:rsidRPr="002546E9">
        <w:rPr>
          <w:rFonts w:ascii="Times New Roman" w:hAnsi="Times New Roman" w:cs="Times New Roman"/>
        </w:rPr>
        <w:t xml:space="preserve"> автоматически превращается в почти безальтернативный и массовый </w:t>
      </w:r>
      <w:proofErr w:type="spellStart"/>
      <w:r w:rsidRPr="002546E9">
        <w:rPr>
          <w:rFonts w:ascii="Times New Roman" w:hAnsi="Times New Roman" w:cs="Times New Roman"/>
        </w:rPr>
        <w:t>modus</w:t>
      </w:r>
      <w:proofErr w:type="spellEnd"/>
      <w:r w:rsidRPr="002546E9">
        <w:rPr>
          <w:rFonts w:ascii="Times New Roman" w:hAnsi="Times New Roman" w:cs="Times New Roman"/>
        </w:rPr>
        <w:t xml:space="preserve"> </w:t>
      </w:r>
      <w:proofErr w:type="spellStart"/>
      <w:r w:rsidRPr="002546E9">
        <w:rPr>
          <w:rFonts w:ascii="Times New Roman" w:hAnsi="Times New Roman" w:cs="Times New Roman"/>
        </w:rPr>
        <w:t>vivendi</w:t>
      </w:r>
      <w:proofErr w:type="spellEnd"/>
      <w:r w:rsidRPr="002546E9">
        <w:rPr>
          <w:rFonts w:ascii="Times New Roman" w:hAnsi="Times New Roman" w:cs="Times New Roman"/>
        </w:rPr>
        <w:t xml:space="preserve">. Несмотря на значимость, данный феномен пока изучен недостаточно. Цифровизация образования, усиливающая в учебном процессе условия, характерные для многозадачности, повышает актуальность исследований и разработки технологий развития эффективных стратегий многозадачности (МЗ) и </w:t>
      </w:r>
      <w:proofErr w:type="spellStart"/>
      <w:r w:rsidRPr="002546E9">
        <w:rPr>
          <w:rFonts w:ascii="Times New Roman" w:hAnsi="Times New Roman" w:cs="Times New Roman"/>
        </w:rPr>
        <w:t>медиамногозадачности</w:t>
      </w:r>
      <w:proofErr w:type="spellEnd"/>
      <w:r w:rsidRPr="002546E9">
        <w:rPr>
          <w:rFonts w:ascii="Times New Roman" w:hAnsi="Times New Roman" w:cs="Times New Roman"/>
        </w:rPr>
        <w:t xml:space="preserve"> (ММЗ).</w:t>
      </w:r>
    </w:p>
    <w:p w14:paraId="2CD8B58B" w14:textId="77777777" w:rsidR="004257C1" w:rsidRPr="002546E9" w:rsidRDefault="004257C1" w:rsidP="004257C1">
      <w:pPr>
        <w:jc w:val="both"/>
        <w:rPr>
          <w:rFonts w:ascii="Times New Roman" w:hAnsi="Times New Roman" w:cs="Times New Roman"/>
        </w:rPr>
      </w:pPr>
      <w:r w:rsidRPr="002546E9">
        <w:rPr>
          <w:rFonts w:ascii="Times New Roman" w:hAnsi="Times New Roman" w:cs="Times New Roman"/>
        </w:rPr>
        <w:t xml:space="preserve">Цель проекта – исследование структуры и функций многозадачности и </w:t>
      </w:r>
      <w:proofErr w:type="spellStart"/>
      <w:r w:rsidRPr="002546E9">
        <w:rPr>
          <w:rFonts w:ascii="Times New Roman" w:hAnsi="Times New Roman" w:cs="Times New Roman"/>
        </w:rPr>
        <w:t>медиамногозадачности</w:t>
      </w:r>
      <w:proofErr w:type="spellEnd"/>
      <w:r w:rsidRPr="002546E9">
        <w:rPr>
          <w:rFonts w:ascii="Times New Roman" w:hAnsi="Times New Roman" w:cs="Times New Roman"/>
        </w:rPr>
        <w:t xml:space="preserve"> как формата деятельности, а также когнитивных, личностных, социальных и образовательных факторов его эффективности у учеников начальной и основной ступени общего образования. Для реализации данной цели в рамках проекта было осуществлено несколько направлений исследования. Представим основные из них.</w:t>
      </w:r>
    </w:p>
    <w:p w14:paraId="10B9618C" w14:textId="4ABDFA65" w:rsidR="004257C1" w:rsidRPr="00CE1941" w:rsidRDefault="00CE1941" w:rsidP="004257C1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9B6497B" wp14:editId="6A0C0298">
            <wp:simplePos x="0" y="0"/>
            <wp:positionH relativeFrom="column">
              <wp:posOffset>3148965</wp:posOffset>
            </wp:positionH>
            <wp:positionV relativeFrom="paragraph">
              <wp:posOffset>1555750</wp:posOffset>
            </wp:positionV>
            <wp:extent cx="2904490" cy="1970405"/>
            <wp:effectExtent l="0" t="0" r="0" b="0"/>
            <wp:wrapTight wrapText="bothSides">
              <wp:wrapPolygon edited="0">
                <wp:start x="0" y="0"/>
                <wp:lineTo x="0" y="21301"/>
                <wp:lineTo x="21392" y="21301"/>
                <wp:lineTo x="21392" y="0"/>
                <wp:lineTo x="0" y="0"/>
              </wp:wrapPolygon>
            </wp:wrapTight>
            <wp:docPr id="1373536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00" w:rsidRPr="00376970">
        <w:rPr>
          <w:rFonts w:ascii="Times New Roman" w:hAnsi="Times New Roman" w:cs="Times New Roman"/>
          <w:b/>
          <w:bCs/>
          <w:noProof/>
        </w:rPr>
        <w:t>Многозадачность и когнитивное развитие</w:t>
      </w:r>
      <w:r w:rsidR="00376970" w:rsidRPr="00376970">
        <w:rPr>
          <w:rFonts w:ascii="Times New Roman" w:hAnsi="Times New Roman" w:cs="Times New Roman"/>
          <w:b/>
          <w:bCs/>
          <w:noProof/>
        </w:rPr>
        <w:t>: возрастно-психологические ограничения и возможности</w:t>
      </w:r>
      <w:r>
        <w:rPr>
          <w:rFonts w:ascii="Times New Roman" w:hAnsi="Times New Roman" w:cs="Times New Roman"/>
          <w:b/>
          <w:bCs/>
          <w:noProof/>
        </w:rPr>
        <w:t xml:space="preserve">. </w:t>
      </w:r>
      <w:r w:rsidR="00B33600">
        <w:rPr>
          <w:rFonts w:ascii="Times New Roman" w:hAnsi="Times New Roman" w:cs="Times New Roman"/>
          <w:noProof/>
        </w:rPr>
        <w:t>Изучалась</w:t>
      </w:r>
      <w:r w:rsidR="004257C1" w:rsidRPr="002546E9">
        <w:rPr>
          <w:rFonts w:ascii="Times New Roman" w:hAnsi="Times New Roman" w:cs="Times New Roman"/>
        </w:rPr>
        <w:t xml:space="preserve"> связь когнитивных особенностей </w:t>
      </w:r>
      <w:r w:rsidR="002546E9" w:rsidRPr="002546E9">
        <w:rPr>
          <w:rFonts w:ascii="Times New Roman" w:hAnsi="Times New Roman" w:cs="Times New Roman"/>
        </w:rPr>
        <w:t>школьников 1-9 классов</w:t>
      </w:r>
      <w:r w:rsidR="004257C1" w:rsidRPr="002546E9">
        <w:rPr>
          <w:rFonts w:ascii="Times New Roman" w:hAnsi="Times New Roman" w:cs="Times New Roman"/>
        </w:rPr>
        <w:t xml:space="preserve"> с эффективностью деятельности в формате ММЗ. </w:t>
      </w:r>
      <w:r w:rsidR="002546E9" w:rsidRPr="002546E9">
        <w:rPr>
          <w:rFonts w:ascii="Times New Roman" w:hAnsi="Times New Roman" w:cs="Times New Roman"/>
        </w:rPr>
        <w:t xml:space="preserve"> Для этого был разработан эксперимент, воспроизводящий привычные в повседневной активности школьника виды деятельности (учебные задачи, поиск в интернете, ответ на </w:t>
      </w:r>
      <w:proofErr w:type="spellStart"/>
      <w:r w:rsidR="002546E9" w:rsidRPr="002546E9">
        <w:rPr>
          <w:rFonts w:ascii="Times New Roman" w:hAnsi="Times New Roman" w:cs="Times New Roman"/>
        </w:rPr>
        <w:t>смски</w:t>
      </w:r>
      <w:proofErr w:type="spellEnd"/>
      <w:r w:rsidR="002546E9" w:rsidRPr="002546E9">
        <w:rPr>
          <w:rFonts w:ascii="Times New Roman" w:hAnsi="Times New Roman" w:cs="Times New Roman"/>
        </w:rPr>
        <w:t xml:space="preserve">, просмотр видео) на двух устройствах – смартфоне и ноутбуке. Данная схема дополнена опросом не только детей, но и родителей, а также комплексным нейропсихологическим обследованием. В исследовании приняли участие 154 семьи, среди детей – 77 мальчиков и 77 девочек разных возрастов: 50 детей младшего школьного возраста в возрасте 7–10 лет, 60 учащихся средней школы в возрасте 11–13 лет, 44 старших подростка в возрасте 14–16 лет. В домашних условиях школьникам было предложено самостоятельно выбранным способом выполнить как можно быстрее ряд заданий на ноутбуке с несколькими открытыми окнами и смартфоне. </w:t>
      </w:r>
      <w:r w:rsidR="004257C1" w:rsidRPr="002546E9">
        <w:rPr>
          <w:rFonts w:ascii="Times New Roman" w:hAnsi="Times New Roman" w:cs="Times New Roman"/>
        </w:rPr>
        <w:t>Эффективность деятельности оценивалась по</w:t>
      </w:r>
      <w:r w:rsidR="006E6013">
        <w:rPr>
          <w:rFonts w:ascii="Times New Roman" w:hAnsi="Times New Roman" w:cs="Times New Roman"/>
        </w:rPr>
        <w:t>сле</w:t>
      </w:r>
      <w:r w:rsidR="004257C1" w:rsidRPr="002546E9">
        <w:rPr>
          <w:rFonts w:ascii="Times New Roman" w:hAnsi="Times New Roman" w:cs="Times New Roman"/>
        </w:rPr>
        <w:t xml:space="preserve"> окончани</w:t>
      </w:r>
      <w:r w:rsidR="006E6013">
        <w:rPr>
          <w:rFonts w:ascii="Times New Roman" w:hAnsi="Times New Roman" w:cs="Times New Roman"/>
        </w:rPr>
        <w:t>я</w:t>
      </w:r>
      <w:r w:rsidR="004257C1" w:rsidRPr="002546E9">
        <w:rPr>
          <w:rFonts w:ascii="Times New Roman" w:hAnsi="Times New Roman" w:cs="Times New Roman"/>
        </w:rPr>
        <w:t xml:space="preserve"> эксперимента с помощью контрольных вопросов о содержании заданий. Часть материалов, с которыми ребенок знакомился в ходе эксперимента, была озвучена в инструкции, часть – нет (например, музыка, играющая на фоне). Таким образом, можно было оценить эффективность целенаправленной ММЗ (качество ответов на вопросы о прописанных в инструкции заданиях) и нецеленаправленной ММЗ (качество ответа на вопросы о заданиях, о которых ребенок не был предупрежден заранее). В исследовании приняли участие 154 школьника трех возрастных групп (7-10 лет, 11-13 лет, 14-16 лет). На основании критерия количества возвращений к заданиям было выделено 3 группы по уровню ММЗ: </w:t>
      </w:r>
      <w:proofErr w:type="spellStart"/>
      <w:r w:rsidR="004257C1" w:rsidRPr="002546E9">
        <w:rPr>
          <w:rFonts w:ascii="Times New Roman" w:hAnsi="Times New Roman" w:cs="Times New Roman"/>
        </w:rPr>
        <w:t>однозадачники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(42%), </w:t>
      </w:r>
      <w:proofErr w:type="spellStart"/>
      <w:r w:rsidR="004257C1" w:rsidRPr="002546E9">
        <w:rPr>
          <w:rFonts w:ascii="Times New Roman" w:hAnsi="Times New Roman" w:cs="Times New Roman"/>
        </w:rPr>
        <w:t>однозадачники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с элементами многозадачности (41%),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(17%). В младшем школьном возрасте многозадачность встречается редко (3 человека из 49). В этом же возрасте наблюдается наибольшее различие между </w:t>
      </w:r>
      <w:proofErr w:type="spellStart"/>
      <w:r w:rsidR="004257C1" w:rsidRPr="002546E9">
        <w:rPr>
          <w:rFonts w:ascii="Times New Roman" w:hAnsi="Times New Roman" w:cs="Times New Roman"/>
        </w:rPr>
        <w:t>однозадачниками</w:t>
      </w:r>
      <w:proofErr w:type="spellEnd"/>
      <w:r w:rsidR="004257C1" w:rsidRPr="002546E9">
        <w:rPr>
          <w:rFonts w:ascii="Times New Roman" w:hAnsi="Times New Roman" w:cs="Times New Roman"/>
        </w:rPr>
        <w:t xml:space="preserve"> и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многозадачниками</w:t>
      </w:r>
      <w:proofErr w:type="spellEnd"/>
      <w:r w:rsidR="004257C1" w:rsidRPr="002546E9">
        <w:rPr>
          <w:rFonts w:ascii="Times New Roman" w:hAnsi="Times New Roman" w:cs="Times New Roman"/>
        </w:rPr>
        <w:t xml:space="preserve"> в когнитивной сфере: у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многозадачников</w:t>
      </w:r>
      <w:proofErr w:type="spellEnd"/>
      <w:r w:rsidR="004257C1" w:rsidRPr="002546E9">
        <w:rPr>
          <w:rFonts w:ascii="Times New Roman" w:hAnsi="Times New Roman" w:cs="Times New Roman"/>
        </w:rPr>
        <w:t xml:space="preserve"> хуже развито умение контролировать себя, ставить перед собой задачи и следовать им, также они отставали по объему слуховой памяти </w:t>
      </w:r>
      <w:r w:rsidR="004257C1" w:rsidRPr="002546E9">
        <w:rPr>
          <w:rFonts w:ascii="Times New Roman" w:hAnsi="Times New Roman" w:cs="Times New Roman"/>
        </w:rPr>
        <w:lastRenderedPageBreak/>
        <w:t xml:space="preserve">и демонстрировали худшее речевое развитие. Кроме того,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младшего школьного возраста быстрее истощаются – у них быстрее падает работоспособность и внимательность. Перечисленные функции представляются наиболее важными для академической успеваемости, так что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данного возраста в основном имеют невысокую успеваемость («3» и «4»). К 11-13 годам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многозадачников</w:t>
      </w:r>
      <w:proofErr w:type="spellEnd"/>
      <w:r w:rsidR="004257C1" w:rsidRPr="002546E9">
        <w:rPr>
          <w:rFonts w:ascii="Times New Roman" w:hAnsi="Times New Roman" w:cs="Times New Roman"/>
        </w:rPr>
        <w:t xml:space="preserve"> не становится больше (5 человек из 60), однако формат ММЗ в данном возрасте уже не только не ассоциируется с когнитивной слабостью и худшей академической успеваемостью, но даже имеет некоторые преимущества. Многозадачные подростки социально более адаптированы и понятливы, вербально более гибки, однако </w:t>
      </w:r>
      <w:r w:rsidR="006E6013">
        <w:rPr>
          <w:rFonts w:ascii="Times New Roman" w:hAnsi="Times New Roman" w:cs="Times New Roman"/>
        </w:rPr>
        <w:t xml:space="preserve">в </w:t>
      </w:r>
      <w:r w:rsidR="004257C1" w:rsidRPr="002546E9">
        <w:rPr>
          <w:rFonts w:ascii="Times New Roman" w:hAnsi="Times New Roman" w:cs="Times New Roman"/>
        </w:rPr>
        <w:t xml:space="preserve">данном возрасте многозадачность достигается за счет снижения эффективности выполнения заданий, прописанных в инструкции. Однозадачные же подростки более плавно переключаются в моторных операциях и имеют более высокую эффективность целенаправленной ММЗ. Опираясь на полученные данные, можно предположить, что именно в возрасте 11-13 лет ММЗ формируется как осознанная и спланированная стратегия деятельности. Уже к 14-16 годам более трети подростков предпочитают многозадачный формат, причем ММЗ уже не вредит эффективности деятельности, что отражается и на школьной успеваемости: большинство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многозадачников</w:t>
      </w:r>
      <w:proofErr w:type="spellEnd"/>
      <w:r w:rsidR="004257C1" w:rsidRPr="002546E9">
        <w:rPr>
          <w:rFonts w:ascii="Times New Roman" w:hAnsi="Times New Roman" w:cs="Times New Roman"/>
        </w:rPr>
        <w:t xml:space="preserve"> имели отличные оценки. Подростки-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отличаются по некоторым когнитивным особенностям от </w:t>
      </w:r>
      <w:proofErr w:type="spellStart"/>
      <w:r w:rsidR="004257C1" w:rsidRPr="002546E9">
        <w:rPr>
          <w:rFonts w:ascii="Times New Roman" w:hAnsi="Times New Roman" w:cs="Times New Roman"/>
        </w:rPr>
        <w:t>однозадачников</w:t>
      </w:r>
      <w:proofErr w:type="spellEnd"/>
      <w:r w:rsidR="004257C1" w:rsidRPr="002546E9">
        <w:rPr>
          <w:rFonts w:ascii="Times New Roman" w:hAnsi="Times New Roman" w:cs="Times New Roman"/>
        </w:rPr>
        <w:t xml:space="preserve">: </w:t>
      </w:r>
      <w:proofErr w:type="spellStart"/>
      <w:r w:rsidR="004257C1" w:rsidRPr="002546E9">
        <w:rPr>
          <w:rFonts w:ascii="Times New Roman" w:hAnsi="Times New Roman" w:cs="Times New Roman"/>
        </w:rPr>
        <w:t>многозадачники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характеризуются лучшей способностью к переключаемости, в то время как </w:t>
      </w:r>
      <w:proofErr w:type="spellStart"/>
      <w:r w:rsidR="004257C1" w:rsidRPr="002546E9">
        <w:rPr>
          <w:rFonts w:ascii="Times New Roman" w:hAnsi="Times New Roman" w:cs="Times New Roman"/>
        </w:rPr>
        <w:t>однозадачники</w:t>
      </w:r>
      <w:proofErr w:type="spellEnd"/>
      <w:r w:rsidR="004257C1" w:rsidRPr="002546E9">
        <w:rPr>
          <w:rFonts w:ascii="Times New Roman" w:hAnsi="Times New Roman" w:cs="Times New Roman"/>
        </w:rPr>
        <w:t xml:space="preserve"> лучше перерабатывают зрительно-пространственную информацию. Можно предположить, что к старшему подростковому возрасту многозадачность для некоторых подростков становится осознанным выбором, а также спланированной и произвольной стратегией деятельности. </w:t>
      </w:r>
    </w:p>
    <w:p w14:paraId="32DFE634" w14:textId="22BE355B" w:rsidR="00EA49B7" w:rsidRPr="002546E9" w:rsidRDefault="00CE1941" w:rsidP="0040777F">
      <w:pPr>
        <w:jc w:val="both"/>
        <w:rPr>
          <w:rFonts w:ascii="Times New Roman" w:hAnsi="Times New Roman" w:cs="Times New Roman"/>
        </w:rPr>
      </w:pPr>
      <w:r w:rsidRPr="00CE1941">
        <w:rPr>
          <w:rFonts w:ascii="Times New Roman" w:hAnsi="Times New Roman" w:cs="Times New Roman"/>
          <w:b/>
          <w:bCs/>
        </w:rPr>
        <w:t>Многозадачность и цифровизация образования: есть ли выигрышные стратегии?</w:t>
      </w:r>
      <w:r w:rsidR="002546E9" w:rsidRPr="002546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E8CABEA" wp14:editId="35ABF9D0">
            <wp:simplePos x="0" y="0"/>
            <wp:positionH relativeFrom="column">
              <wp:posOffset>2853111</wp:posOffset>
            </wp:positionH>
            <wp:positionV relativeFrom="paragraph">
              <wp:posOffset>404979</wp:posOffset>
            </wp:positionV>
            <wp:extent cx="3073400" cy="3391535"/>
            <wp:effectExtent l="0" t="0" r="0" b="0"/>
            <wp:wrapTight wrapText="bothSides">
              <wp:wrapPolygon edited="0">
                <wp:start x="0" y="0"/>
                <wp:lineTo x="0" y="21475"/>
                <wp:lineTo x="21421" y="21475"/>
                <wp:lineTo x="21421" y="0"/>
                <wp:lineTo x="0" y="0"/>
              </wp:wrapPolygon>
            </wp:wrapTight>
            <wp:docPr id="8" name="IMG_7C3E40B24CD3-1.jpeg" descr="IMG_7C3E40B24CD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C3E40B24CD3-1.jpeg" descr="IMG_7C3E40B24CD3-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9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39153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</w:t>
      </w:r>
      <w:r w:rsidR="00030919">
        <w:rPr>
          <w:rFonts w:ascii="Times New Roman" w:hAnsi="Times New Roman" w:cs="Times New Roman"/>
        </w:rPr>
        <w:t xml:space="preserve">Еще одним направлением исследования стало изучение </w:t>
      </w:r>
      <w:proofErr w:type="spellStart"/>
      <w:r w:rsidR="00855015" w:rsidRPr="002546E9">
        <w:rPr>
          <w:rFonts w:ascii="Times New Roman" w:hAnsi="Times New Roman" w:cs="Times New Roman"/>
        </w:rPr>
        <w:t>медиамногозадачности</w:t>
      </w:r>
      <w:proofErr w:type="spellEnd"/>
      <w:r w:rsidR="00855015" w:rsidRPr="002546E9">
        <w:rPr>
          <w:rFonts w:ascii="Times New Roman" w:hAnsi="Times New Roman" w:cs="Times New Roman"/>
        </w:rPr>
        <w:t xml:space="preserve"> в образовании с использованием дополненной реальности (</w:t>
      </w:r>
      <w:r w:rsidR="00855015" w:rsidRPr="002546E9">
        <w:rPr>
          <w:rFonts w:ascii="Times New Roman" w:hAnsi="Times New Roman" w:cs="Times New Roman"/>
          <w:lang w:val="en-US"/>
        </w:rPr>
        <w:t>N</w:t>
      </w:r>
      <w:r w:rsidR="00855015" w:rsidRPr="002546E9">
        <w:rPr>
          <w:rFonts w:ascii="Times New Roman" w:hAnsi="Times New Roman" w:cs="Times New Roman"/>
        </w:rPr>
        <w:t xml:space="preserve">=66). Цель исследования – изучение особенностей и эффективности организации деятельности в условиях ММЗ, сопряженной с использованием в образовании дополненной реальности. Школьнику предлагалось </w:t>
      </w:r>
      <w:r w:rsidR="006E6013">
        <w:rPr>
          <w:rFonts w:ascii="Times New Roman" w:hAnsi="Times New Roman" w:cs="Times New Roman"/>
        </w:rPr>
        <w:t xml:space="preserve">за определенное время </w:t>
      </w:r>
      <w:r w:rsidR="00855015" w:rsidRPr="002546E9">
        <w:rPr>
          <w:rFonts w:ascii="Times New Roman" w:hAnsi="Times New Roman" w:cs="Times New Roman"/>
        </w:rPr>
        <w:t>ознакомиться с</w:t>
      </w:r>
      <w:r w:rsidR="002546E9" w:rsidRPr="002546E9">
        <w:rPr>
          <w:rFonts w:ascii="Times New Roman" w:hAnsi="Times New Roman" w:cs="Times New Roman"/>
        </w:rPr>
        <w:t xml:space="preserve"> </w:t>
      </w:r>
      <w:r w:rsidR="00855015" w:rsidRPr="002546E9">
        <w:rPr>
          <w:rFonts w:ascii="Times New Roman" w:hAnsi="Times New Roman" w:cs="Times New Roman"/>
        </w:rPr>
        <w:t xml:space="preserve">различными материалами </w:t>
      </w:r>
      <w:r w:rsidR="00030919">
        <w:rPr>
          <w:rFonts w:ascii="Times New Roman" w:hAnsi="Times New Roman" w:cs="Times New Roman"/>
        </w:rPr>
        <w:t xml:space="preserve">по биологии </w:t>
      </w:r>
      <w:r w:rsidR="00855015" w:rsidRPr="002546E9">
        <w:rPr>
          <w:rFonts w:ascii="Times New Roman" w:hAnsi="Times New Roman" w:cs="Times New Roman"/>
        </w:rPr>
        <w:t>на компьютере (видеоролик про зимовку лягушки, учебник с характеристикой класса Земноводные) и на планшете с приложением дополненной реальности (приложение “</w:t>
      </w:r>
      <w:proofErr w:type="spellStart"/>
      <w:r w:rsidR="00855015" w:rsidRPr="002546E9">
        <w:rPr>
          <w:rFonts w:ascii="Times New Roman" w:hAnsi="Times New Roman" w:cs="Times New Roman"/>
          <w:lang w:val="en-US"/>
        </w:rPr>
        <w:t>Froggipedia</w:t>
      </w:r>
      <w:proofErr w:type="spellEnd"/>
      <w:r w:rsidR="00855015" w:rsidRPr="002546E9">
        <w:rPr>
          <w:rFonts w:ascii="Times New Roman" w:hAnsi="Times New Roman" w:cs="Times New Roman"/>
        </w:rPr>
        <w:t xml:space="preserve">”, в котором школьник мог узнать информацию о системах органов лягушки и ее жизненном цикле). </w:t>
      </w:r>
      <w:r w:rsidR="006E6013">
        <w:rPr>
          <w:rFonts w:ascii="Times New Roman" w:hAnsi="Times New Roman" w:cs="Times New Roman"/>
        </w:rPr>
        <w:t>После изучения материалов предполагалось тестирование, о котором з</w:t>
      </w:r>
      <w:r w:rsidR="008D6711" w:rsidRPr="002546E9">
        <w:rPr>
          <w:rFonts w:ascii="Times New Roman" w:hAnsi="Times New Roman" w:cs="Times New Roman"/>
        </w:rPr>
        <w:t>аранее</w:t>
      </w:r>
      <w:r w:rsidR="00855015" w:rsidRPr="002546E9">
        <w:rPr>
          <w:rFonts w:ascii="Times New Roman" w:hAnsi="Times New Roman" w:cs="Times New Roman"/>
        </w:rPr>
        <w:t xml:space="preserve"> </w:t>
      </w:r>
      <w:r w:rsidR="008D6711" w:rsidRPr="002546E9">
        <w:rPr>
          <w:rFonts w:ascii="Times New Roman" w:hAnsi="Times New Roman" w:cs="Times New Roman"/>
        </w:rPr>
        <w:t xml:space="preserve">была </w:t>
      </w:r>
      <w:r w:rsidR="00855015" w:rsidRPr="002546E9">
        <w:rPr>
          <w:rFonts w:ascii="Times New Roman" w:hAnsi="Times New Roman" w:cs="Times New Roman"/>
        </w:rPr>
        <w:t xml:space="preserve">предупреждена </w:t>
      </w:r>
      <w:r w:rsidR="006E6013">
        <w:rPr>
          <w:rFonts w:ascii="Times New Roman" w:hAnsi="Times New Roman" w:cs="Times New Roman"/>
        </w:rPr>
        <w:t xml:space="preserve">только </w:t>
      </w:r>
      <w:r w:rsidR="00855015" w:rsidRPr="002546E9">
        <w:rPr>
          <w:rFonts w:ascii="Times New Roman" w:hAnsi="Times New Roman" w:cs="Times New Roman"/>
        </w:rPr>
        <w:t xml:space="preserve">половина детей. </w:t>
      </w:r>
      <w:r w:rsidR="008D6711" w:rsidRPr="002546E9">
        <w:rPr>
          <w:rFonts w:ascii="Times New Roman" w:hAnsi="Times New Roman" w:cs="Times New Roman"/>
        </w:rPr>
        <w:t>В ходе эксперимента на планшет приходило сообщение с дополнительным заданием, о котором ребенок был предупрежден заранее.</w:t>
      </w:r>
      <w:r w:rsidR="00855015" w:rsidRPr="002546E9">
        <w:rPr>
          <w:rFonts w:ascii="Times New Roman" w:hAnsi="Times New Roman" w:cs="Times New Roman"/>
        </w:rPr>
        <w:t xml:space="preserve"> </w:t>
      </w:r>
      <w:r w:rsidR="008D6711" w:rsidRPr="002546E9">
        <w:rPr>
          <w:rFonts w:ascii="Times New Roman" w:hAnsi="Times New Roman" w:cs="Times New Roman"/>
        </w:rPr>
        <w:t>По</w:t>
      </w:r>
      <w:r w:rsidR="006E6013">
        <w:rPr>
          <w:rFonts w:ascii="Times New Roman" w:hAnsi="Times New Roman" w:cs="Times New Roman"/>
        </w:rPr>
        <w:t>сле</w:t>
      </w:r>
      <w:r w:rsidR="008D6711" w:rsidRPr="002546E9">
        <w:rPr>
          <w:rFonts w:ascii="Times New Roman" w:hAnsi="Times New Roman" w:cs="Times New Roman"/>
        </w:rPr>
        <w:t xml:space="preserve"> эксперимента </w:t>
      </w:r>
      <w:r w:rsidR="00B33600">
        <w:rPr>
          <w:rFonts w:ascii="Times New Roman" w:hAnsi="Times New Roman" w:cs="Times New Roman"/>
        </w:rPr>
        <w:t>всем детям</w:t>
      </w:r>
      <w:r w:rsidR="006E6013">
        <w:rPr>
          <w:rFonts w:ascii="Times New Roman" w:hAnsi="Times New Roman" w:cs="Times New Roman"/>
        </w:rPr>
        <w:t xml:space="preserve"> предлагалось ответить на вопросы теста</w:t>
      </w:r>
      <w:r w:rsidR="008D6711" w:rsidRPr="002546E9">
        <w:rPr>
          <w:rFonts w:ascii="Times New Roman" w:hAnsi="Times New Roman" w:cs="Times New Roman"/>
        </w:rPr>
        <w:t xml:space="preserve"> для проверки полученных знаний</w:t>
      </w:r>
      <w:r w:rsidR="006E6013">
        <w:rPr>
          <w:rFonts w:ascii="Times New Roman" w:hAnsi="Times New Roman" w:cs="Times New Roman"/>
        </w:rPr>
        <w:t xml:space="preserve">, а также поучаствовать в </w:t>
      </w:r>
      <w:r w:rsidR="00EA49B7" w:rsidRPr="002546E9">
        <w:rPr>
          <w:rFonts w:ascii="Times New Roman" w:hAnsi="Times New Roman" w:cs="Times New Roman"/>
        </w:rPr>
        <w:t xml:space="preserve">интервью, в котором задавались </w:t>
      </w:r>
      <w:r w:rsidR="008D6711" w:rsidRPr="002546E9">
        <w:rPr>
          <w:rFonts w:ascii="Times New Roman" w:hAnsi="Times New Roman" w:cs="Times New Roman"/>
        </w:rPr>
        <w:t>вопросы об особенностях работы с предложенными материалами</w:t>
      </w:r>
      <w:r w:rsidR="005B2E82" w:rsidRPr="002546E9">
        <w:rPr>
          <w:rFonts w:ascii="Times New Roman" w:hAnsi="Times New Roman" w:cs="Times New Roman"/>
        </w:rPr>
        <w:t xml:space="preserve"> (например, как ребенок выстраивал стратегию своей работы), о цифровизации образования (например, предпочтение традиционного формата или цифрового)</w:t>
      </w:r>
      <w:r w:rsidR="00EA49B7" w:rsidRPr="002546E9">
        <w:rPr>
          <w:rFonts w:ascii="Times New Roman" w:hAnsi="Times New Roman" w:cs="Times New Roman"/>
        </w:rPr>
        <w:t xml:space="preserve"> и о самочувствии ребенка, его настроении</w:t>
      </w:r>
      <w:r w:rsidR="008D6711" w:rsidRPr="002546E9">
        <w:rPr>
          <w:rFonts w:ascii="Times New Roman" w:hAnsi="Times New Roman" w:cs="Times New Roman"/>
        </w:rPr>
        <w:t xml:space="preserve">. </w:t>
      </w:r>
      <w:r w:rsidR="00855015" w:rsidRPr="002546E9">
        <w:rPr>
          <w:rFonts w:ascii="Times New Roman" w:hAnsi="Times New Roman" w:cs="Times New Roman"/>
        </w:rPr>
        <w:t>Для того чтобы установить количество переключений между экспериментальными заданиями или их параллельное выполнение, был использован прибор для фиксации движения глаз (</w:t>
      </w:r>
      <w:r w:rsidR="00855015" w:rsidRPr="002546E9">
        <w:rPr>
          <w:rFonts w:ascii="Times New Roman" w:hAnsi="Times New Roman" w:cs="Times New Roman"/>
          <w:lang w:val="en-US"/>
        </w:rPr>
        <w:t>eye</w:t>
      </w:r>
      <w:r w:rsidR="00855015" w:rsidRPr="002546E9">
        <w:rPr>
          <w:rFonts w:ascii="Times New Roman" w:hAnsi="Times New Roman" w:cs="Times New Roman"/>
        </w:rPr>
        <w:t>-</w:t>
      </w:r>
      <w:r w:rsidR="00855015" w:rsidRPr="002546E9">
        <w:rPr>
          <w:rFonts w:ascii="Times New Roman" w:hAnsi="Times New Roman" w:cs="Times New Roman"/>
          <w:lang w:val="en-US"/>
        </w:rPr>
        <w:t>tracker</w:t>
      </w:r>
      <w:r w:rsidR="00855015" w:rsidRPr="002546E9">
        <w:rPr>
          <w:rFonts w:ascii="Times New Roman" w:hAnsi="Times New Roman" w:cs="Times New Roman"/>
        </w:rPr>
        <w:t>).</w:t>
      </w:r>
      <w:r w:rsidR="00031197" w:rsidRPr="002546E9">
        <w:rPr>
          <w:rFonts w:ascii="Times New Roman" w:hAnsi="Times New Roman" w:cs="Times New Roman"/>
        </w:rPr>
        <w:t xml:space="preserve"> Таким образом, была возможность рассмотреть ММЗ как параллельное выполнение заданий и как переключение между ними.</w:t>
      </w:r>
      <w:r w:rsidR="00855015" w:rsidRPr="002546E9">
        <w:rPr>
          <w:rFonts w:ascii="Times New Roman" w:hAnsi="Times New Roman" w:cs="Times New Roman"/>
        </w:rPr>
        <w:t xml:space="preserve"> </w:t>
      </w:r>
      <w:r w:rsidR="005B2E82" w:rsidRPr="002546E9">
        <w:rPr>
          <w:rFonts w:ascii="Times New Roman" w:hAnsi="Times New Roman" w:cs="Times New Roman"/>
        </w:rPr>
        <w:t>Кроме того, оценивалось функциональное состояние</w:t>
      </w:r>
      <w:r w:rsidR="00EA49B7" w:rsidRPr="002546E9">
        <w:rPr>
          <w:rFonts w:ascii="Times New Roman" w:hAnsi="Times New Roman" w:cs="Times New Roman"/>
        </w:rPr>
        <w:t xml:space="preserve"> (</w:t>
      </w:r>
      <w:r w:rsidR="002546E9" w:rsidRPr="002546E9">
        <w:rPr>
          <w:rFonts w:ascii="Times New Roman" w:hAnsi="Times New Roman" w:cs="Times New Roman"/>
        </w:rPr>
        <w:t xml:space="preserve">общий уровень </w:t>
      </w:r>
      <w:r w:rsidR="002546E9" w:rsidRPr="002546E9">
        <w:rPr>
          <w:rFonts w:ascii="Times New Roman" w:hAnsi="Times New Roman" w:cs="Times New Roman"/>
        </w:rPr>
        <w:lastRenderedPageBreak/>
        <w:t>активности организма, влияющий на работоспособность человека</w:t>
      </w:r>
      <w:r w:rsidR="00EA49B7" w:rsidRPr="002546E9">
        <w:rPr>
          <w:rFonts w:ascii="Times New Roman" w:hAnsi="Times New Roman" w:cs="Times New Roman"/>
        </w:rPr>
        <w:t>)</w:t>
      </w:r>
      <w:r w:rsidR="005B2E82" w:rsidRPr="002546E9">
        <w:rPr>
          <w:rFonts w:ascii="Times New Roman" w:hAnsi="Times New Roman" w:cs="Times New Roman"/>
        </w:rPr>
        <w:t xml:space="preserve"> ребенка с помощью прибора</w:t>
      </w:r>
      <w:r w:rsidR="00EA49B7" w:rsidRPr="002546E9">
        <w:rPr>
          <w:rFonts w:ascii="Times New Roman" w:hAnsi="Times New Roman" w:cs="Times New Roman"/>
        </w:rPr>
        <w:t xml:space="preserve"> «Психофизиолог»</w:t>
      </w:r>
      <w:r w:rsidR="00031197" w:rsidRPr="002546E9">
        <w:rPr>
          <w:rFonts w:ascii="Times New Roman" w:hAnsi="Times New Roman" w:cs="Times New Roman"/>
        </w:rPr>
        <w:t>, что</w:t>
      </w:r>
      <w:r w:rsidR="006E6013">
        <w:rPr>
          <w:rFonts w:ascii="Times New Roman" w:hAnsi="Times New Roman" w:cs="Times New Roman"/>
        </w:rPr>
        <w:t>бы</w:t>
      </w:r>
      <w:r w:rsidR="00031197" w:rsidRPr="002546E9">
        <w:rPr>
          <w:rFonts w:ascii="Times New Roman" w:hAnsi="Times New Roman" w:cs="Times New Roman"/>
        </w:rPr>
        <w:t xml:space="preserve"> выяснить, как формат ММЗ влияет на состояние ребенка. </w:t>
      </w:r>
      <w:r w:rsidR="006E6013">
        <w:rPr>
          <w:rFonts w:ascii="Times New Roman" w:hAnsi="Times New Roman" w:cs="Times New Roman"/>
        </w:rPr>
        <w:t>Отметим</w:t>
      </w:r>
      <w:r w:rsidR="00031197" w:rsidRPr="002546E9">
        <w:rPr>
          <w:rFonts w:ascii="Times New Roman" w:hAnsi="Times New Roman" w:cs="Times New Roman"/>
        </w:rPr>
        <w:t xml:space="preserve">, что совмещение нескольких дел одновременно (многозадачность как параллельность) ведет к улучшению настроения, в то время как частые переключения между заданиями (многозадачность как переключение) приводят к ухудшению </w:t>
      </w:r>
      <w:r w:rsidR="006E6013">
        <w:rPr>
          <w:rFonts w:ascii="Times New Roman" w:hAnsi="Times New Roman" w:cs="Times New Roman"/>
        </w:rPr>
        <w:t xml:space="preserve">функционального </w:t>
      </w:r>
      <w:r w:rsidR="00031197" w:rsidRPr="002546E9">
        <w:rPr>
          <w:rFonts w:ascii="Times New Roman" w:hAnsi="Times New Roman" w:cs="Times New Roman"/>
        </w:rPr>
        <w:t xml:space="preserve">состояния ребенка. Таким образом, </w:t>
      </w:r>
      <w:r w:rsidR="00031197" w:rsidRPr="002546E9">
        <w:rPr>
          <w:rFonts w:ascii="Times New Roman" w:hAnsi="Times New Roman" w:cs="Times New Roman"/>
          <w:bCs/>
        </w:rPr>
        <w:t xml:space="preserve">многозадачность как параллельность менее </w:t>
      </w:r>
      <w:proofErr w:type="spellStart"/>
      <w:r w:rsidR="00031197" w:rsidRPr="002546E9">
        <w:rPr>
          <w:rFonts w:ascii="Times New Roman" w:hAnsi="Times New Roman" w:cs="Times New Roman"/>
          <w:bCs/>
        </w:rPr>
        <w:t>ресурсозатратна</w:t>
      </w:r>
      <w:proofErr w:type="spellEnd"/>
      <w:r w:rsidR="00031197" w:rsidRPr="002546E9">
        <w:rPr>
          <w:rFonts w:ascii="Times New Roman" w:hAnsi="Times New Roman" w:cs="Times New Roman"/>
          <w:bCs/>
        </w:rPr>
        <w:t xml:space="preserve">. Необходимо учить детей правильно совмещать выполнение нескольких деятельностей одновременно – например, совмещение деятельностей, в которых задействуются разные органы восприятия. </w:t>
      </w:r>
      <w:r w:rsidR="0040777F" w:rsidRPr="002546E9">
        <w:rPr>
          <w:rFonts w:ascii="Times New Roman" w:hAnsi="Times New Roman" w:cs="Times New Roman"/>
          <w:bCs/>
        </w:rPr>
        <w:t>Лишь 7 подростков из 64 отвлеклись на смс с дополнительным заданием, что может свидетельствовать о том, что в</w:t>
      </w:r>
      <w:r w:rsidR="00031197" w:rsidRPr="002546E9">
        <w:rPr>
          <w:rFonts w:ascii="Times New Roman" w:hAnsi="Times New Roman" w:cs="Times New Roman"/>
          <w:bCs/>
        </w:rPr>
        <w:t>ысокая цифровая насыщенность образовательного процесса способствует большему вовлечению в образовательный процесс, а не отвлечению на цифровые устройства</w:t>
      </w:r>
      <w:r w:rsidR="0040777F" w:rsidRPr="002546E9">
        <w:rPr>
          <w:rFonts w:ascii="Times New Roman" w:hAnsi="Times New Roman" w:cs="Times New Roman"/>
          <w:bCs/>
        </w:rPr>
        <w:t xml:space="preserve">. Также было установлено, что </w:t>
      </w:r>
      <w:proofErr w:type="spellStart"/>
      <w:r w:rsidR="0040777F" w:rsidRPr="002546E9">
        <w:rPr>
          <w:rFonts w:ascii="Times New Roman" w:hAnsi="Times New Roman" w:cs="Times New Roman"/>
          <w:bCs/>
        </w:rPr>
        <w:t>многозадачники</w:t>
      </w:r>
      <w:proofErr w:type="spellEnd"/>
      <w:r w:rsidR="0040777F" w:rsidRPr="002546E9">
        <w:rPr>
          <w:rFonts w:ascii="Times New Roman" w:hAnsi="Times New Roman" w:cs="Times New Roman"/>
          <w:bCs/>
        </w:rPr>
        <w:t xml:space="preserve"> и </w:t>
      </w:r>
      <w:proofErr w:type="spellStart"/>
      <w:r w:rsidR="0040777F" w:rsidRPr="002546E9">
        <w:rPr>
          <w:rFonts w:ascii="Times New Roman" w:hAnsi="Times New Roman" w:cs="Times New Roman"/>
          <w:bCs/>
        </w:rPr>
        <w:t>однозадачники</w:t>
      </w:r>
      <w:proofErr w:type="spellEnd"/>
      <w:r w:rsidR="0040777F" w:rsidRPr="002546E9">
        <w:rPr>
          <w:rFonts w:ascii="Times New Roman" w:hAnsi="Times New Roman" w:cs="Times New Roman"/>
          <w:bCs/>
        </w:rPr>
        <w:t xml:space="preserve"> одинаково успешно выполняют контрольное тестирование, то есть формат ММЗ не оказывает негативного влияние на эффективность усвоения учебного материала. </w:t>
      </w:r>
    </w:p>
    <w:p w14:paraId="528F2CC6" w14:textId="509BD00D" w:rsidR="00045222" w:rsidRPr="002546E9" w:rsidRDefault="00CE1941" w:rsidP="00045222">
      <w:pPr>
        <w:jc w:val="both"/>
        <w:rPr>
          <w:rFonts w:ascii="Times New Roman" w:hAnsi="Times New Roman" w:cs="Times New Roman"/>
        </w:rPr>
      </w:pPr>
      <w:r w:rsidRPr="00030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19B772F" wp14:editId="30BBCFD2">
            <wp:simplePos x="0" y="0"/>
            <wp:positionH relativeFrom="column">
              <wp:posOffset>19050</wp:posOffset>
            </wp:positionH>
            <wp:positionV relativeFrom="paragraph">
              <wp:posOffset>363220</wp:posOffset>
            </wp:positionV>
            <wp:extent cx="1115695" cy="2217420"/>
            <wp:effectExtent l="0" t="0" r="8255" b="0"/>
            <wp:wrapTight wrapText="bothSides">
              <wp:wrapPolygon edited="0">
                <wp:start x="0" y="0"/>
                <wp:lineTo x="0" y="21340"/>
                <wp:lineTo x="21391" y="21340"/>
                <wp:lineTo x="21391" y="0"/>
                <wp:lineTo x="0" y="0"/>
              </wp:wrapPolygon>
            </wp:wrapTight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9E4AB041-5FDA-19CC-81C7-5B1F5D28D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9E4AB041-5FDA-19CC-81C7-5B1F5D28D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41">
        <w:rPr>
          <w:rFonts w:ascii="Times New Roman" w:hAnsi="Times New Roman" w:cs="Times New Roman"/>
          <w:b/>
          <w:bCs/>
        </w:rPr>
        <w:t>Многозадачность и цифровая повседневность: представления и практики</w:t>
      </w:r>
      <w:r>
        <w:rPr>
          <w:rFonts w:ascii="Times New Roman" w:hAnsi="Times New Roman" w:cs="Times New Roman"/>
          <w:b/>
          <w:bCs/>
        </w:rPr>
        <w:t xml:space="preserve">. </w:t>
      </w:r>
      <w:r w:rsidR="00045222" w:rsidRPr="002546E9">
        <w:rPr>
          <w:rFonts w:ascii="Times New Roman" w:hAnsi="Times New Roman" w:cs="Times New Roman"/>
        </w:rPr>
        <w:t xml:space="preserve">Проведено исследование повседневной активности подростков в офлайн, онлайн и смешанной реальности с помощью дневникового метода. 125 старших подростков заполняли дневник повседневной активности и использования цифровых устройств в Google-формах или в специально разработанном чат-боте в Telegram, а также предоставляли оценки экранного времени из приложения на смартфонах. Для старших подростков характерна высокая пользовательская активность и </w:t>
      </w:r>
      <w:proofErr w:type="spellStart"/>
      <w:r w:rsidR="00045222" w:rsidRPr="002546E9">
        <w:rPr>
          <w:rFonts w:ascii="Times New Roman" w:hAnsi="Times New Roman" w:cs="Times New Roman"/>
        </w:rPr>
        <w:t>гиперподключенность</w:t>
      </w:r>
      <w:proofErr w:type="spellEnd"/>
      <w:r w:rsidR="00045222" w:rsidRPr="002546E9">
        <w:rPr>
          <w:rFonts w:ascii="Times New Roman" w:hAnsi="Times New Roman" w:cs="Times New Roman"/>
        </w:rPr>
        <w:t xml:space="preserve"> (более 8 часов в сети), при этом время в интернете часто недооценивается подростками, что показало сопоставление оценок самих школьников с данными приложения экранного времени. Большинство подростков оценивают себя как </w:t>
      </w:r>
      <w:proofErr w:type="spellStart"/>
      <w:r w:rsidR="00045222" w:rsidRPr="002546E9">
        <w:rPr>
          <w:rFonts w:ascii="Times New Roman" w:hAnsi="Times New Roman" w:cs="Times New Roman"/>
        </w:rPr>
        <w:t>многозадачников</w:t>
      </w:r>
      <w:proofErr w:type="spellEnd"/>
      <w:r w:rsidR="00045222" w:rsidRPr="002546E9">
        <w:rPr>
          <w:rFonts w:ascii="Times New Roman" w:hAnsi="Times New Roman" w:cs="Times New Roman"/>
        </w:rPr>
        <w:t xml:space="preserve"> и считают, что они эффективны в таком формате. С помощью многозадачной стратегии деятельности подростки пытаются адаптироваться к требованиям насыщенной и разнообразной среды, в которой живут современные школьники. Так, многозадачность у школьников возрастает от выходных к будням, когда им приходится больше всего успевать, дополняя учебу другой поисково-познавательной онлайн-активностью и онлайн-общением.</w:t>
      </w:r>
      <w:r w:rsidR="00030919" w:rsidRPr="00030919">
        <w:rPr>
          <w:noProof/>
        </w:rPr>
        <w:t xml:space="preserve"> </w:t>
      </w:r>
    </w:p>
    <w:p w14:paraId="59B57BE3" w14:textId="1B9D116A" w:rsidR="00045222" w:rsidRPr="002546E9" w:rsidRDefault="00045222" w:rsidP="00045222">
      <w:pPr>
        <w:jc w:val="both"/>
        <w:rPr>
          <w:rFonts w:ascii="Times New Roman" w:hAnsi="Times New Roman" w:cs="Times New Roman"/>
        </w:rPr>
      </w:pPr>
      <w:r w:rsidRPr="002546E9">
        <w:rPr>
          <w:rFonts w:ascii="Times New Roman" w:hAnsi="Times New Roman" w:cs="Times New Roman"/>
        </w:rPr>
        <w:t>Проведен</w:t>
      </w:r>
      <w:r w:rsidR="00030919">
        <w:rPr>
          <w:rFonts w:ascii="Times New Roman" w:hAnsi="Times New Roman" w:cs="Times New Roman"/>
        </w:rPr>
        <w:t>о</w:t>
      </w:r>
      <w:r w:rsidRPr="002546E9">
        <w:rPr>
          <w:rFonts w:ascii="Times New Roman" w:hAnsi="Times New Roman" w:cs="Times New Roman"/>
        </w:rPr>
        <w:t xml:space="preserve"> исследовани</w:t>
      </w:r>
      <w:r w:rsidR="002546E9" w:rsidRPr="002546E9">
        <w:rPr>
          <w:rFonts w:ascii="Times New Roman" w:hAnsi="Times New Roman" w:cs="Times New Roman"/>
        </w:rPr>
        <w:t>е</w:t>
      </w:r>
      <w:r w:rsidRPr="002546E9">
        <w:rPr>
          <w:rFonts w:ascii="Times New Roman" w:hAnsi="Times New Roman" w:cs="Times New Roman"/>
        </w:rPr>
        <w:t xml:space="preserve"> отношения к цифровизации образования и многозадачности у учителей (N=131) и родителей (N=152). Большинство родителей и учителей сами прибегают к режиму многозадачности и позитивно к нему относятся в повседневности. Большинство взрослых относятся к многозадачности как навыку, необходимому для успешности человека в будущем. Каждый второй учитель и родитель относ</w:t>
      </w:r>
      <w:r w:rsidR="006E6013">
        <w:rPr>
          <w:rFonts w:ascii="Times New Roman" w:hAnsi="Times New Roman" w:cs="Times New Roman"/>
        </w:rPr>
        <w:t>я</w:t>
      </w:r>
      <w:r w:rsidRPr="002546E9">
        <w:rPr>
          <w:rFonts w:ascii="Times New Roman" w:hAnsi="Times New Roman" w:cs="Times New Roman"/>
        </w:rPr>
        <w:t>тся к многозадачности как необходимому умению, которое нужно тренировать и развивать у современного человека, или хорошей способности, полезной в определенных ситуациях. В учебном процессе многозадачность оценивается большинством учителей (85%) и родителей (74%) как формат, снижающий эффективность школьников.</w:t>
      </w:r>
    </w:p>
    <w:p w14:paraId="225E8E6E" w14:textId="1DD54CA6" w:rsidR="00855015" w:rsidRDefault="00246CF6" w:rsidP="00101BA6">
      <w:pPr>
        <w:jc w:val="both"/>
        <w:rPr>
          <w:rFonts w:ascii="Times New Roman" w:hAnsi="Times New Roman" w:cs="Times New Roman"/>
        </w:rPr>
      </w:pPr>
      <w:r w:rsidRPr="00CE1941">
        <w:rPr>
          <w:rFonts w:ascii="Times New Roman" w:hAnsi="Times New Roman" w:cs="Times New Roman"/>
          <w:b/>
          <w:bCs/>
        </w:rPr>
        <w:lastRenderedPageBreak/>
        <w:t>Многозадачность и цифровая повседневность:</w:t>
      </w:r>
      <w:r w:rsidR="00B33600">
        <w:rPr>
          <w:noProof/>
        </w:rPr>
        <w:drawing>
          <wp:anchor distT="0" distB="0" distL="114300" distR="114300" simplePos="0" relativeHeight="251661312" behindDoc="0" locked="0" layoutInCell="1" allowOverlap="1" wp14:anchorId="7793E78D" wp14:editId="44A4669A">
            <wp:simplePos x="0" y="0"/>
            <wp:positionH relativeFrom="column">
              <wp:posOffset>4137660</wp:posOffset>
            </wp:positionH>
            <wp:positionV relativeFrom="paragraph">
              <wp:posOffset>706120</wp:posOffset>
            </wp:positionV>
            <wp:extent cx="175704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311" y="21424"/>
                <wp:lineTo x="21311" y="0"/>
                <wp:lineTo x="0" y="0"/>
              </wp:wrapPolygon>
            </wp:wrapThrough>
            <wp:docPr id="501980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инструменты самоуправления</w:t>
      </w:r>
      <w:r>
        <w:rPr>
          <w:noProof/>
        </w:rPr>
        <w:t xml:space="preserve">. </w:t>
      </w:r>
      <w:r w:rsidR="00871614" w:rsidRPr="002546E9">
        <w:rPr>
          <w:rFonts w:ascii="Times New Roman" w:hAnsi="Times New Roman" w:cs="Times New Roman"/>
        </w:rPr>
        <w:t xml:space="preserve">ММЗ </w:t>
      </w:r>
      <w:r w:rsidR="00045222" w:rsidRPr="002546E9">
        <w:rPr>
          <w:rFonts w:ascii="Times New Roman" w:hAnsi="Times New Roman" w:cs="Times New Roman"/>
        </w:rPr>
        <w:t xml:space="preserve">может стать </w:t>
      </w:r>
      <w:r w:rsidR="00871614" w:rsidRPr="002546E9">
        <w:rPr>
          <w:rFonts w:ascii="Times New Roman" w:hAnsi="Times New Roman" w:cs="Times New Roman"/>
        </w:rPr>
        <w:t>инструментом, позволяющим управлять когнитивными процессами в условиях информационной перегрузки.</w:t>
      </w:r>
      <w:r w:rsidR="00045222" w:rsidRPr="002546E9">
        <w:rPr>
          <w:rFonts w:ascii="Times New Roman" w:hAnsi="Times New Roman" w:cs="Times New Roman"/>
        </w:rPr>
        <w:t xml:space="preserve"> Сейчас многозадачность представляется необходимым и востребованным навыком, требуемом для работника – в этом можно убедиться, открыв сайты по рекрутингу.</w:t>
      </w:r>
      <w:r w:rsidR="00871614" w:rsidRPr="002546E9">
        <w:rPr>
          <w:rFonts w:ascii="Times New Roman" w:hAnsi="Times New Roman" w:cs="Times New Roman"/>
        </w:rPr>
        <w:t xml:space="preserve"> </w:t>
      </w:r>
      <w:r w:rsidR="00045222" w:rsidRPr="002546E9">
        <w:rPr>
          <w:rFonts w:ascii="Times New Roman" w:hAnsi="Times New Roman" w:cs="Times New Roman"/>
        </w:rPr>
        <w:t xml:space="preserve">Тем не менее, противоречивость отношения к </w:t>
      </w:r>
      <w:r w:rsidR="006E6013">
        <w:rPr>
          <w:rFonts w:ascii="Times New Roman" w:hAnsi="Times New Roman" w:cs="Times New Roman"/>
        </w:rPr>
        <w:t>многозадачности</w:t>
      </w:r>
      <w:r w:rsidR="00045222" w:rsidRPr="002546E9">
        <w:rPr>
          <w:rFonts w:ascii="Times New Roman" w:hAnsi="Times New Roman" w:cs="Times New Roman"/>
        </w:rPr>
        <w:t xml:space="preserve"> со стороны взрослых («ключевой навык, но в учебе вреден») показывает, что ни школа, ни родители как важные институты социализации не имеют возможности показать, как можно овладеть этим инструментом и обеспечить эффективность.  Для решения этой проблемы в рамках проекта б</w:t>
      </w:r>
      <w:r w:rsidR="00064858" w:rsidRPr="002546E9">
        <w:rPr>
          <w:rFonts w:ascii="Times New Roman" w:hAnsi="Times New Roman" w:cs="Times New Roman"/>
        </w:rPr>
        <w:t>ыл разработан тренинг, направленный на развитие</w:t>
      </w:r>
      <w:r w:rsidR="004257C1" w:rsidRPr="002546E9">
        <w:rPr>
          <w:rFonts w:ascii="Times New Roman" w:hAnsi="Times New Roman" w:cs="Times New Roman"/>
        </w:rPr>
        <w:t xml:space="preserve"> </w:t>
      </w:r>
      <w:proofErr w:type="spellStart"/>
      <w:r w:rsidR="004257C1" w:rsidRPr="002546E9">
        <w:rPr>
          <w:rFonts w:ascii="Times New Roman" w:hAnsi="Times New Roman" w:cs="Times New Roman"/>
        </w:rPr>
        <w:t>метапознания</w:t>
      </w:r>
      <w:proofErr w:type="spellEnd"/>
      <w:r w:rsidR="004257C1" w:rsidRPr="002546E9">
        <w:rPr>
          <w:rFonts w:ascii="Times New Roman" w:hAnsi="Times New Roman" w:cs="Times New Roman"/>
        </w:rPr>
        <w:t xml:space="preserve"> и осознанной</w:t>
      </w:r>
      <w:r w:rsidR="00064858" w:rsidRPr="002546E9">
        <w:rPr>
          <w:rFonts w:ascii="Times New Roman" w:hAnsi="Times New Roman" w:cs="Times New Roman"/>
        </w:rPr>
        <w:t xml:space="preserve"> многозадачности.</w:t>
      </w:r>
      <w:r w:rsidR="00045222" w:rsidRPr="002546E9">
        <w:rPr>
          <w:rFonts w:ascii="Times New Roman" w:hAnsi="Times New Roman" w:cs="Times New Roman"/>
        </w:rPr>
        <w:t xml:space="preserve"> </w:t>
      </w:r>
      <w:proofErr w:type="spellStart"/>
      <w:r w:rsidR="00045222" w:rsidRPr="002546E9">
        <w:rPr>
          <w:rFonts w:ascii="Times New Roman" w:hAnsi="Times New Roman" w:cs="Times New Roman"/>
        </w:rPr>
        <w:t>Метапознание</w:t>
      </w:r>
      <w:proofErr w:type="spellEnd"/>
      <w:r w:rsidR="00045222" w:rsidRPr="002546E9">
        <w:rPr>
          <w:rFonts w:ascii="Times New Roman" w:hAnsi="Times New Roman" w:cs="Times New Roman"/>
        </w:rPr>
        <w:t xml:space="preserve"> – это способность управлять познавательными процессами, основанная на знании</w:t>
      </w:r>
      <w:r w:rsidR="00030919" w:rsidRPr="002546E9">
        <w:rPr>
          <w:rFonts w:ascii="Times New Roman" w:hAnsi="Times New Roman" w:cs="Times New Roman"/>
        </w:rPr>
        <w:t xml:space="preserve"> </w:t>
      </w:r>
      <w:r w:rsidR="00045222" w:rsidRPr="002546E9">
        <w:rPr>
          <w:rFonts w:ascii="Times New Roman" w:hAnsi="Times New Roman" w:cs="Times New Roman"/>
        </w:rPr>
        <w:t>человека</w:t>
      </w:r>
      <w:r w:rsidR="00030919">
        <w:rPr>
          <w:rFonts w:ascii="Times New Roman" w:hAnsi="Times New Roman" w:cs="Times New Roman"/>
        </w:rPr>
        <w:t xml:space="preserve"> </w:t>
      </w:r>
      <w:r w:rsidR="00045222" w:rsidRPr="002546E9">
        <w:rPr>
          <w:rFonts w:ascii="Times New Roman" w:hAnsi="Times New Roman" w:cs="Times New Roman"/>
        </w:rPr>
        <w:t>о сво</w:t>
      </w:r>
      <w:r w:rsidR="006E6013">
        <w:rPr>
          <w:rFonts w:ascii="Times New Roman" w:hAnsi="Times New Roman" w:cs="Times New Roman"/>
        </w:rPr>
        <w:t>их когнитивных особенностях</w:t>
      </w:r>
      <w:r w:rsidR="00045222" w:rsidRPr="002546E9">
        <w:rPr>
          <w:rFonts w:ascii="Times New Roman" w:hAnsi="Times New Roman" w:cs="Times New Roman"/>
        </w:rPr>
        <w:t xml:space="preserve">. </w:t>
      </w:r>
      <w:r w:rsidR="006E6013">
        <w:rPr>
          <w:rFonts w:ascii="Times New Roman" w:hAnsi="Times New Roman" w:cs="Times New Roman"/>
        </w:rPr>
        <w:t>В</w:t>
      </w:r>
      <w:r w:rsidR="006E6013" w:rsidRPr="002546E9">
        <w:rPr>
          <w:rFonts w:ascii="Times New Roman" w:hAnsi="Times New Roman" w:cs="Times New Roman"/>
        </w:rPr>
        <w:t xml:space="preserve"> условиях многозадачности</w:t>
      </w:r>
      <w:r w:rsidR="006E6013">
        <w:rPr>
          <w:rFonts w:ascii="Times New Roman" w:hAnsi="Times New Roman" w:cs="Times New Roman"/>
        </w:rPr>
        <w:t xml:space="preserve"> такое знание и метакогнитивный опыт</w:t>
      </w:r>
      <w:r w:rsidR="004257C1" w:rsidRPr="002546E9">
        <w:rPr>
          <w:rFonts w:ascii="Times New Roman" w:hAnsi="Times New Roman" w:cs="Times New Roman"/>
        </w:rPr>
        <w:t xml:space="preserve"> способству</w:t>
      </w:r>
      <w:r w:rsidR="006E6013">
        <w:rPr>
          <w:rFonts w:ascii="Times New Roman" w:hAnsi="Times New Roman" w:cs="Times New Roman"/>
        </w:rPr>
        <w:t>ю</w:t>
      </w:r>
      <w:r w:rsidR="004257C1" w:rsidRPr="002546E9">
        <w:rPr>
          <w:rFonts w:ascii="Times New Roman" w:hAnsi="Times New Roman" w:cs="Times New Roman"/>
        </w:rPr>
        <w:t xml:space="preserve">т повышению эффективности. </w:t>
      </w:r>
      <w:r w:rsidR="00064858" w:rsidRPr="002546E9">
        <w:rPr>
          <w:rFonts w:ascii="Times New Roman" w:hAnsi="Times New Roman" w:cs="Times New Roman"/>
        </w:rPr>
        <w:t xml:space="preserve">Среди </w:t>
      </w:r>
      <w:r w:rsidR="004257C1" w:rsidRPr="002546E9">
        <w:rPr>
          <w:rFonts w:ascii="Times New Roman" w:hAnsi="Times New Roman" w:cs="Times New Roman"/>
        </w:rPr>
        <w:t xml:space="preserve">40 </w:t>
      </w:r>
      <w:r w:rsidR="00064858" w:rsidRPr="002546E9">
        <w:rPr>
          <w:rFonts w:ascii="Times New Roman" w:hAnsi="Times New Roman" w:cs="Times New Roman"/>
        </w:rPr>
        <w:t>учащихся 8-ых классов Университетской гимназии был</w:t>
      </w:r>
      <w:r w:rsidR="006E6013">
        <w:rPr>
          <w:rFonts w:ascii="Times New Roman" w:hAnsi="Times New Roman" w:cs="Times New Roman"/>
        </w:rPr>
        <w:t>а</w:t>
      </w:r>
      <w:r w:rsidR="00064858" w:rsidRPr="002546E9">
        <w:rPr>
          <w:rFonts w:ascii="Times New Roman" w:hAnsi="Times New Roman" w:cs="Times New Roman"/>
        </w:rPr>
        <w:t xml:space="preserve"> проведен</w:t>
      </w:r>
      <w:r w:rsidR="004257C1" w:rsidRPr="002546E9">
        <w:rPr>
          <w:rFonts w:ascii="Times New Roman" w:hAnsi="Times New Roman" w:cs="Times New Roman"/>
        </w:rPr>
        <w:t xml:space="preserve">а </w:t>
      </w:r>
      <w:r w:rsidR="00064858" w:rsidRPr="002546E9">
        <w:rPr>
          <w:rFonts w:ascii="Times New Roman" w:hAnsi="Times New Roman" w:cs="Times New Roman"/>
        </w:rPr>
        <w:t>оценк</w:t>
      </w:r>
      <w:r w:rsidR="004257C1" w:rsidRPr="002546E9">
        <w:rPr>
          <w:rFonts w:ascii="Times New Roman" w:hAnsi="Times New Roman" w:cs="Times New Roman"/>
        </w:rPr>
        <w:t>а</w:t>
      </w:r>
      <w:r w:rsidR="00064858" w:rsidRPr="002546E9">
        <w:rPr>
          <w:rFonts w:ascii="Times New Roman" w:hAnsi="Times New Roman" w:cs="Times New Roman"/>
        </w:rPr>
        <w:t xml:space="preserve"> многозадачности</w:t>
      </w:r>
      <w:r w:rsidR="004257C1" w:rsidRPr="002546E9">
        <w:rPr>
          <w:rFonts w:ascii="Times New Roman" w:hAnsi="Times New Roman" w:cs="Times New Roman"/>
        </w:rPr>
        <w:t xml:space="preserve"> в формате эксперимент</w:t>
      </w:r>
      <w:r w:rsidR="006E6013">
        <w:rPr>
          <w:rFonts w:ascii="Times New Roman" w:hAnsi="Times New Roman" w:cs="Times New Roman"/>
        </w:rPr>
        <w:t>а</w:t>
      </w:r>
      <w:r w:rsidR="00064858" w:rsidRPr="002546E9">
        <w:rPr>
          <w:rFonts w:ascii="Times New Roman" w:hAnsi="Times New Roman" w:cs="Times New Roman"/>
        </w:rPr>
        <w:t xml:space="preserve"> и </w:t>
      </w:r>
      <w:r w:rsidR="004257C1" w:rsidRPr="002546E9">
        <w:rPr>
          <w:rFonts w:ascii="Times New Roman" w:hAnsi="Times New Roman" w:cs="Times New Roman"/>
        </w:rPr>
        <w:t xml:space="preserve">измерен </w:t>
      </w:r>
      <w:r w:rsidR="00064858" w:rsidRPr="002546E9">
        <w:rPr>
          <w:rFonts w:ascii="Times New Roman" w:hAnsi="Times New Roman" w:cs="Times New Roman"/>
        </w:rPr>
        <w:t>уров</w:t>
      </w:r>
      <w:r w:rsidR="004257C1" w:rsidRPr="002546E9">
        <w:rPr>
          <w:rFonts w:ascii="Times New Roman" w:hAnsi="Times New Roman" w:cs="Times New Roman"/>
        </w:rPr>
        <w:t xml:space="preserve">ень развития их способности к </w:t>
      </w:r>
      <w:r w:rsidR="00064858" w:rsidRPr="002546E9">
        <w:rPr>
          <w:rFonts w:ascii="Times New Roman" w:hAnsi="Times New Roman" w:cs="Times New Roman"/>
        </w:rPr>
        <w:t>метапознани</w:t>
      </w:r>
      <w:r w:rsidR="004257C1" w:rsidRPr="002546E9">
        <w:rPr>
          <w:rFonts w:ascii="Times New Roman" w:hAnsi="Times New Roman" w:cs="Times New Roman"/>
        </w:rPr>
        <w:t>ю</w:t>
      </w:r>
      <w:r w:rsidR="00064858" w:rsidRPr="002546E9">
        <w:rPr>
          <w:rFonts w:ascii="Times New Roman" w:hAnsi="Times New Roman" w:cs="Times New Roman"/>
        </w:rPr>
        <w:t xml:space="preserve">. После </w:t>
      </w:r>
      <w:r w:rsidR="004257C1" w:rsidRPr="002546E9">
        <w:rPr>
          <w:rFonts w:ascii="Times New Roman" w:hAnsi="Times New Roman" w:cs="Times New Roman"/>
        </w:rPr>
        <w:t>этого</w:t>
      </w:r>
      <w:r w:rsidR="00064858" w:rsidRPr="002546E9">
        <w:rPr>
          <w:rFonts w:ascii="Times New Roman" w:hAnsi="Times New Roman" w:cs="Times New Roman"/>
        </w:rPr>
        <w:t xml:space="preserve"> случайным образом было отобрано 17</w:t>
      </w:r>
      <w:r w:rsidR="000E33EA" w:rsidRPr="002546E9">
        <w:rPr>
          <w:rFonts w:ascii="Times New Roman" w:hAnsi="Times New Roman" w:cs="Times New Roman"/>
        </w:rPr>
        <w:t xml:space="preserve"> человек</w:t>
      </w:r>
      <w:r w:rsidR="00064858" w:rsidRPr="002546E9">
        <w:rPr>
          <w:rFonts w:ascii="Times New Roman" w:hAnsi="Times New Roman" w:cs="Times New Roman"/>
        </w:rPr>
        <w:t xml:space="preserve"> </w:t>
      </w:r>
      <w:r w:rsidR="000E33EA" w:rsidRPr="002546E9">
        <w:rPr>
          <w:rFonts w:ascii="Times New Roman" w:hAnsi="Times New Roman" w:cs="Times New Roman"/>
        </w:rPr>
        <w:t xml:space="preserve">(47% мальчиков и 53% девочек) </w:t>
      </w:r>
      <w:r w:rsidR="00064858" w:rsidRPr="002546E9">
        <w:rPr>
          <w:rFonts w:ascii="Times New Roman" w:hAnsi="Times New Roman" w:cs="Times New Roman"/>
        </w:rPr>
        <w:t xml:space="preserve">для участия в тренинге. </w:t>
      </w:r>
      <w:r w:rsidR="000C50BD">
        <w:rPr>
          <w:rFonts w:ascii="Times New Roman" w:hAnsi="Times New Roman" w:cs="Times New Roman"/>
        </w:rPr>
        <w:t xml:space="preserve">Тренинг состоял из 6 занятий по трем темам: </w:t>
      </w:r>
      <w:r w:rsidR="00064858" w:rsidRPr="002546E9">
        <w:rPr>
          <w:rFonts w:ascii="Times New Roman" w:hAnsi="Times New Roman" w:cs="Times New Roman"/>
        </w:rPr>
        <w:t>«Внимание», «Память», «Планирование и контроль». Занятие завершалось обсуждением пройденного материала, получением обратной связи. После каждого занятия подросткам выдавалось домашнее задание.</w:t>
      </w:r>
      <w:r w:rsidR="00101BA6" w:rsidRPr="002546E9">
        <w:rPr>
          <w:rFonts w:ascii="Times New Roman" w:hAnsi="Times New Roman" w:cs="Times New Roman"/>
        </w:rPr>
        <w:t xml:space="preserve"> По окончании тренинга был проведен повторный </w:t>
      </w:r>
      <w:r w:rsidR="004257C1" w:rsidRPr="002546E9">
        <w:rPr>
          <w:rFonts w:ascii="Times New Roman" w:hAnsi="Times New Roman" w:cs="Times New Roman"/>
        </w:rPr>
        <w:t xml:space="preserve">замер </w:t>
      </w:r>
      <w:r w:rsidR="00101BA6" w:rsidRPr="002546E9">
        <w:rPr>
          <w:rFonts w:ascii="Times New Roman" w:hAnsi="Times New Roman" w:cs="Times New Roman"/>
        </w:rPr>
        <w:t xml:space="preserve">многозадачности и </w:t>
      </w:r>
      <w:proofErr w:type="spellStart"/>
      <w:r w:rsidR="00101BA6" w:rsidRPr="002546E9">
        <w:rPr>
          <w:rFonts w:ascii="Times New Roman" w:hAnsi="Times New Roman" w:cs="Times New Roman"/>
        </w:rPr>
        <w:t>метапознания</w:t>
      </w:r>
      <w:proofErr w:type="spellEnd"/>
      <w:r w:rsidR="00101BA6" w:rsidRPr="002546E9">
        <w:rPr>
          <w:rFonts w:ascii="Times New Roman" w:hAnsi="Times New Roman" w:cs="Times New Roman"/>
        </w:rPr>
        <w:t xml:space="preserve"> (</w:t>
      </w:r>
      <w:r w:rsidR="00101BA6" w:rsidRPr="002546E9">
        <w:rPr>
          <w:rFonts w:ascii="Times New Roman" w:hAnsi="Times New Roman" w:cs="Times New Roman"/>
          <w:lang w:val="en-US"/>
        </w:rPr>
        <w:t>N</w:t>
      </w:r>
      <w:r w:rsidR="00101BA6" w:rsidRPr="002546E9">
        <w:rPr>
          <w:rFonts w:ascii="Times New Roman" w:hAnsi="Times New Roman" w:cs="Times New Roman"/>
        </w:rPr>
        <w:t xml:space="preserve">=39). Подростки, использовавшие </w:t>
      </w:r>
      <w:proofErr w:type="spellStart"/>
      <w:r w:rsidR="00101BA6" w:rsidRPr="002546E9">
        <w:rPr>
          <w:rFonts w:ascii="Times New Roman" w:hAnsi="Times New Roman" w:cs="Times New Roman"/>
        </w:rPr>
        <w:t>метапознание</w:t>
      </w:r>
      <w:proofErr w:type="spellEnd"/>
      <w:r w:rsidR="00101BA6" w:rsidRPr="002546E9">
        <w:rPr>
          <w:rFonts w:ascii="Times New Roman" w:hAnsi="Times New Roman" w:cs="Times New Roman"/>
        </w:rPr>
        <w:t xml:space="preserve"> при планировании деятельности в условиях ММЗ, были более эффективны при ответе на проверочные вопросы. Кроме того, эффективность деятельности в условиях ММЗ была выше у подростков, прошедших метакогнитивный тренинг. Таким образом, </w:t>
      </w:r>
      <w:r w:rsidR="006E6013">
        <w:rPr>
          <w:rFonts w:ascii="Times New Roman" w:hAnsi="Times New Roman" w:cs="Times New Roman"/>
        </w:rPr>
        <w:t>рез</w:t>
      </w:r>
      <w:r w:rsidR="004C4331">
        <w:rPr>
          <w:rFonts w:ascii="Times New Roman" w:hAnsi="Times New Roman" w:cs="Times New Roman"/>
        </w:rPr>
        <w:t>у</w:t>
      </w:r>
      <w:r w:rsidR="006E6013">
        <w:rPr>
          <w:rFonts w:ascii="Times New Roman" w:hAnsi="Times New Roman" w:cs="Times New Roman"/>
        </w:rPr>
        <w:t xml:space="preserve">льтаты </w:t>
      </w:r>
      <w:r w:rsidR="00101BA6" w:rsidRPr="002546E9">
        <w:rPr>
          <w:rFonts w:ascii="Times New Roman" w:hAnsi="Times New Roman" w:cs="Times New Roman"/>
        </w:rPr>
        <w:t>апробаци</w:t>
      </w:r>
      <w:r w:rsidR="006E6013">
        <w:rPr>
          <w:rFonts w:ascii="Times New Roman" w:hAnsi="Times New Roman" w:cs="Times New Roman"/>
        </w:rPr>
        <w:t>и</w:t>
      </w:r>
      <w:r w:rsidR="00101BA6" w:rsidRPr="002546E9">
        <w:rPr>
          <w:rFonts w:ascii="Times New Roman" w:hAnsi="Times New Roman" w:cs="Times New Roman"/>
        </w:rPr>
        <w:t xml:space="preserve"> тренинга </w:t>
      </w:r>
      <w:r w:rsidR="006E6013">
        <w:rPr>
          <w:rFonts w:ascii="Times New Roman" w:hAnsi="Times New Roman" w:cs="Times New Roman"/>
        </w:rPr>
        <w:t>свидетельствуют о</w:t>
      </w:r>
      <w:r w:rsidR="00101BA6" w:rsidRPr="002546E9">
        <w:rPr>
          <w:rFonts w:ascii="Times New Roman" w:hAnsi="Times New Roman" w:cs="Times New Roman"/>
        </w:rPr>
        <w:t xml:space="preserve"> его эффективность. Тренинг повышает уровень </w:t>
      </w:r>
      <w:proofErr w:type="spellStart"/>
      <w:r w:rsidR="00101BA6" w:rsidRPr="002546E9">
        <w:rPr>
          <w:rFonts w:ascii="Times New Roman" w:hAnsi="Times New Roman" w:cs="Times New Roman"/>
        </w:rPr>
        <w:t>метапознания</w:t>
      </w:r>
      <w:proofErr w:type="spellEnd"/>
      <w:r w:rsidR="00101BA6" w:rsidRPr="002546E9">
        <w:rPr>
          <w:rFonts w:ascii="Times New Roman" w:hAnsi="Times New Roman" w:cs="Times New Roman"/>
        </w:rPr>
        <w:t xml:space="preserve"> и может способствовать улучшению эффективности деятельности в условиях </w:t>
      </w:r>
      <w:r w:rsidR="004257C1" w:rsidRPr="002546E9">
        <w:rPr>
          <w:rFonts w:ascii="Times New Roman" w:hAnsi="Times New Roman" w:cs="Times New Roman"/>
        </w:rPr>
        <w:t>многозадачности</w:t>
      </w:r>
      <w:r w:rsidR="00101BA6" w:rsidRPr="002546E9">
        <w:rPr>
          <w:rFonts w:ascii="Times New Roman" w:hAnsi="Times New Roman" w:cs="Times New Roman"/>
        </w:rPr>
        <w:t xml:space="preserve">, выступая инструментом адаптации к </w:t>
      </w:r>
      <w:r w:rsidR="004257C1" w:rsidRPr="002546E9">
        <w:rPr>
          <w:rFonts w:ascii="Times New Roman" w:hAnsi="Times New Roman" w:cs="Times New Roman"/>
        </w:rPr>
        <w:t xml:space="preserve">насыщенной </w:t>
      </w:r>
      <w:r w:rsidR="006E6013">
        <w:rPr>
          <w:rFonts w:ascii="Times New Roman" w:hAnsi="Times New Roman" w:cs="Times New Roman"/>
        </w:rPr>
        <w:t xml:space="preserve">многомерной </w:t>
      </w:r>
      <w:r w:rsidR="004257C1" w:rsidRPr="002546E9">
        <w:rPr>
          <w:rFonts w:ascii="Times New Roman" w:hAnsi="Times New Roman" w:cs="Times New Roman"/>
        </w:rPr>
        <w:t>цифровой среде</w:t>
      </w:r>
      <w:r w:rsidR="00101BA6" w:rsidRPr="002546E9">
        <w:rPr>
          <w:rFonts w:ascii="Times New Roman" w:hAnsi="Times New Roman" w:cs="Times New Roman"/>
        </w:rPr>
        <w:t>.</w:t>
      </w:r>
    </w:p>
    <w:p w14:paraId="208AD912" w14:textId="77777777" w:rsidR="003A7508" w:rsidRPr="002546E9" w:rsidRDefault="003A7508" w:rsidP="00101BA6">
      <w:pPr>
        <w:jc w:val="both"/>
        <w:rPr>
          <w:rFonts w:ascii="Times New Roman" w:hAnsi="Times New Roman" w:cs="Times New Roman"/>
        </w:rPr>
      </w:pPr>
    </w:p>
    <w:sectPr w:rsidR="003A7508" w:rsidRPr="0025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90"/>
    <w:rsid w:val="00017634"/>
    <w:rsid w:val="00030919"/>
    <w:rsid w:val="00031197"/>
    <w:rsid w:val="00045222"/>
    <w:rsid w:val="00064858"/>
    <w:rsid w:val="000C50BD"/>
    <w:rsid w:val="000E33EA"/>
    <w:rsid w:val="00101BA6"/>
    <w:rsid w:val="00125A7F"/>
    <w:rsid w:val="00216090"/>
    <w:rsid w:val="00246CF6"/>
    <w:rsid w:val="002546E9"/>
    <w:rsid w:val="00327978"/>
    <w:rsid w:val="00376970"/>
    <w:rsid w:val="003A7508"/>
    <w:rsid w:val="003F6A40"/>
    <w:rsid w:val="0040777F"/>
    <w:rsid w:val="004257C1"/>
    <w:rsid w:val="0046600E"/>
    <w:rsid w:val="00473258"/>
    <w:rsid w:val="004C4331"/>
    <w:rsid w:val="004C6B00"/>
    <w:rsid w:val="004D1CCC"/>
    <w:rsid w:val="004D4CD6"/>
    <w:rsid w:val="00504F3D"/>
    <w:rsid w:val="0054188B"/>
    <w:rsid w:val="005732D0"/>
    <w:rsid w:val="005B2E82"/>
    <w:rsid w:val="005B4885"/>
    <w:rsid w:val="006A6A2A"/>
    <w:rsid w:val="006E6013"/>
    <w:rsid w:val="007408D1"/>
    <w:rsid w:val="007F49E7"/>
    <w:rsid w:val="00855015"/>
    <w:rsid w:val="00871614"/>
    <w:rsid w:val="008D6711"/>
    <w:rsid w:val="00AE5EDE"/>
    <w:rsid w:val="00B33600"/>
    <w:rsid w:val="00B85455"/>
    <w:rsid w:val="00C718A4"/>
    <w:rsid w:val="00C825EE"/>
    <w:rsid w:val="00CD67BB"/>
    <w:rsid w:val="00CE1941"/>
    <w:rsid w:val="00EA49B7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AD62"/>
  <w15:chartTrackingRefBased/>
  <w15:docId w15:val="{C34AF445-442F-45B4-B35A-E69C9F2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Кошевая</dc:creator>
  <cp:keywords/>
  <dc:description/>
  <cp:lastModifiedBy>Saldatova.Galina@outlook.com</cp:lastModifiedBy>
  <cp:revision>2</cp:revision>
  <cp:lastPrinted>2023-05-18T21:24:00Z</cp:lastPrinted>
  <dcterms:created xsi:type="dcterms:W3CDTF">2023-05-19T19:37:00Z</dcterms:created>
  <dcterms:modified xsi:type="dcterms:W3CDTF">2023-05-19T19:37:00Z</dcterms:modified>
</cp:coreProperties>
</file>