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E8" w:rsidRPr="004C5C9A" w:rsidRDefault="00CF7B05" w:rsidP="00610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Информация</w:t>
      </w:r>
      <w:r w:rsidR="006106E8" w:rsidRPr="004C5C9A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 о внедрении результатов проекта № 19-29-14014</w:t>
      </w:r>
    </w:p>
    <w:p w:rsidR="006106E8" w:rsidRPr="006106E8" w:rsidRDefault="006106E8" w:rsidP="0061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6106E8">
        <w:rPr>
          <w:rFonts w:ascii="Times New Roman" w:eastAsia="Times New Roman" w:hAnsi="Times New Roman" w:cs="Times New Roman"/>
          <w:color w:val="2C2D2E"/>
          <w:sz w:val="28"/>
          <w:szCs w:val="28"/>
        </w:rPr>
        <w:t> </w:t>
      </w:r>
    </w:p>
    <w:p w:rsidR="00490182" w:rsidRDefault="006106E8" w:rsidP="0061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u w:val="single"/>
        </w:rPr>
      </w:pPr>
      <w:r w:rsidRPr="006106E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1) </w:t>
      </w:r>
      <w:r w:rsidRPr="006106E8">
        <w:rPr>
          <w:rFonts w:ascii="Times New Roman" w:eastAsia="Times New Roman" w:hAnsi="Times New Roman" w:cs="Times New Roman"/>
          <w:color w:val="2C2D2E"/>
          <w:sz w:val="28"/>
          <w:szCs w:val="28"/>
          <w:u w:val="single"/>
        </w:rPr>
        <w:t>Перспективы внедрения</w:t>
      </w:r>
      <w:r w:rsidR="00490182">
        <w:rPr>
          <w:rFonts w:ascii="Times New Roman" w:eastAsia="Times New Roman" w:hAnsi="Times New Roman" w:cs="Times New Roman"/>
          <w:color w:val="2C2D2E"/>
          <w:sz w:val="28"/>
          <w:szCs w:val="28"/>
          <w:u w:val="single"/>
        </w:rPr>
        <w:t>.</w:t>
      </w:r>
    </w:p>
    <w:p w:rsidR="006106E8" w:rsidRDefault="00D548AF" w:rsidP="0061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Результаты исследования уже внедрены в образовательный процесс школ, на базе которых осуществлялось эмпирическое исследование по проекту.</w:t>
      </w:r>
    </w:p>
    <w:p w:rsidR="00D548AF" w:rsidRDefault="00D548AF" w:rsidP="0061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В </w:t>
      </w:r>
      <w:r w:rsidR="004C3A7B">
        <w:rPr>
          <w:rFonts w:ascii="Times New Roman" w:eastAsia="Times New Roman" w:hAnsi="Times New Roman" w:cs="Times New Roman"/>
          <w:color w:val="2C2D2E"/>
          <w:sz w:val="28"/>
          <w:szCs w:val="28"/>
        </w:rPr>
        <w:t>2023/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2024</w:t>
      </w:r>
      <w:r w:rsidR="00A2372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учебном году планируется распространение </w:t>
      </w:r>
      <w:r w:rsidR="00BD4B6A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результатов исследования в шести школах </w:t>
      </w:r>
      <w:proofErr w:type="gramStart"/>
      <w:r w:rsidR="00BD4B6A">
        <w:rPr>
          <w:rFonts w:ascii="Times New Roman" w:eastAsia="Times New Roman" w:hAnsi="Times New Roman" w:cs="Times New Roman"/>
          <w:color w:val="2C2D2E"/>
          <w:sz w:val="28"/>
          <w:szCs w:val="28"/>
        </w:rPr>
        <w:t>г</w:t>
      </w:r>
      <w:proofErr w:type="gramEnd"/>
      <w:r w:rsidR="00BD4B6A">
        <w:rPr>
          <w:rFonts w:ascii="Times New Roman" w:eastAsia="Times New Roman" w:hAnsi="Times New Roman" w:cs="Times New Roman"/>
          <w:color w:val="2C2D2E"/>
          <w:sz w:val="28"/>
          <w:szCs w:val="28"/>
        </w:rPr>
        <w:t>. Пензы (предполагаемое количество обучающихся</w:t>
      </w:r>
      <w:r w:rsidR="004C3A7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начальных и</w:t>
      </w:r>
      <w:r w:rsidR="00BD4B6A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средних классов –</w:t>
      </w:r>
      <w:r w:rsidR="004C3A7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4000</w:t>
      </w:r>
      <w:r w:rsidR="00BD4B6A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чел.).</w:t>
      </w:r>
    </w:p>
    <w:p w:rsidR="00BD4B6A" w:rsidRDefault="00BD4B6A" w:rsidP="0061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С 2024</w:t>
      </w:r>
      <w:r w:rsidR="004C3A7B">
        <w:rPr>
          <w:rFonts w:ascii="Times New Roman" w:eastAsia="Times New Roman" w:hAnsi="Times New Roman" w:cs="Times New Roman"/>
          <w:color w:val="2C2D2E"/>
          <w:sz w:val="28"/>
          <w:szCs w:val="28"/>
        </w:rPr>
        <w:t>/2025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г. </w:t>
      </w:r>
      <w:r w:rsidR="008B1AF3">
        <w:rPr>
          <w:rFonts w:ascii="Times New Roman" w:eastAsia="Times New Roman" w:hAnsi="Times New Roman" w:cs="Times New Roman"/>
          <w:color w:val="2C2D2E"/>
          <w:sz w:val="28"/>
          <w:szCs w:val="28"/>
        </w:rPr>
        <w:t>предполагается наращивание</w:t>
      </w:r>
      <w:r w:rsidR="004C3A7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объемов распространения результатов исследования</w:t>
      </w:r>
      <w:r w:rsidR="008D4D25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. </w:t>
      </w:r>
      <w:r w:rsidR="004C3A7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</w:p>
    <w:p w:rsidR="00A23723" w:rsidRDefault="00A23723" w:rsidP="0061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Также планируется </w:t>
      </w:r>
      <w:r w:rsidR="00BD4B6A">
        <w:rPr>
          <w:rFonts w:ascii="Times New Roman" w:eastAsia="Times New Roman" w:hAnsi="Times New Roman" w:cs="Times New Roman"/>
          <w:color w:val="2C2D2E"/>
          <w:sz w:val="28"/>
          <w:szCs w:val="28"/>
        </w:rPr>
        <w:t>продолжать распространение результатов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исследования </w:t>
      </w:r>
      <w:r w:rsidR="00BD4B6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 xml:space="preserve">в формате </w:t>
      </w:r>
      <w:proofErr w:type="spellStart"/>
      <w:r w:rsidR="00BD4B6A">
        <w:rPr>
          <w:rFonts w:ascii="Times New Roman" w:eastAsia="Times New Roman" w:hAnsi="Times New Roman" w:cs="Times New Roman"/>
          <w:color w:val="2C2D2E"/>
          <w:sz w:val="28"/>
          <w:szCs w:val="28"/>
        </w:rPr>
        <w:t>вебинаров</w:t>
      </w:r>
      <w:proofErr w:type="spellEnd"/>
      <w:r w:rsidR="00BD4B6A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на сайте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Педагогического университета «Первое сентября»</w:t>
      </w:r>
      <w:r w:rsidR="00BD4B6A">
        <w:rPr>
          <w:rFonts w:ascii="Times New Roman" w:eastAsia="Times New Roman" w:hAnsi="Times New Roman" w:cs="Times New Roman"/>
          <w:color w:val="2C2D2E"/>
          <w:sz w:val="28"/>
          <w:szCs w:val="28"/>
        </w:rPr>
        <w:t>, ориентированного на аудиторию РФ и стран СНГ.</w:t>
      </w:r>
    </w:p>
    <w:p w:rsidR="006106E8" w:rsidRPr="006106E8" w:rsidRDefault="006106E8" w:rsidP="0061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6106E8" w:rsidRDefault="006106E8" w:rsidP="0061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6106E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2) </w:t>
      </w:r>
      <w:r w:rsidRPr="006106E8">
        <w:rPr>
          <w:rFonts w:ascii="Times New Roman" w:eastAsia="Times New Roman" w:hAnsi="Times New Roman" w:cs="Times New Roman"/>
          <w:color w:val="2C2D2E"/>
          <w:sz w:val="28"/>
          <w:szCs w:val="28"/>
          <w:u w:val="single"/>
        </w:rPr>
        <w:t>Риски – что может мешать внедрению результатов в образовательный процесс.</w:t>
      </w:r>
    </w:p>
    <w:p w:rsidR="00175D6A" w:rsidRDefault="00175D6A" w:rsidP="0061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Каких-либо серьезных рисков в данном случае не видится, п</w:t>
      </w:r>
      <w:r w:rsidR="006106E8">
        <w:rPr>
          <w:rFonts w:ascii="Times New Roman" w:eastAsia="Times New Roman" w:hAnsi="Times New Roman" w:cs="Times New Roman"/>
          <w:color w:val="2C2D2E"/>
          <w:sz w:val="28"/>
          <w:szCs w:val="28"/>
        </w:rPr>
        <w:t>оскольку внедрение результатов исследования не предполагает значительного «вмешательства» в учебный процесс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. Речь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идет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прежде всег</w:t>
      </w:r>
      <w:r w:rsidR="007472CD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о о распространении информационных буклетов, 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просветительских мини-лекциях и мастер-классах для школьных психологов, педагогов (прежде всего, классных руководителей) и родителей. Также подразумевается консультирование указанных субъектов образовательного процесса по мере необходимости.  </w:t>
      </w:r>
    </w:p>
    <w:p w:rsidR="006106E8" w:rsidRDefault="006106E8" w:rsidP="0061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Единственный непредсказуемый аспект внедрения – это просв</w:t>
      </w:r>
      <w:r w:rsidR="00175D6A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етительская работа с родителями обучающихся, так как работа с семьей всегда и во всех сферах представляла собой самый сложный «участок» внедрения социальных инноваций с </w:t>
      </w:r>
      <w:proofErr w:type="spellStart"/>
      <w:r w:rsidR="00175D6A">
        <w:rPr>
          <w:rFonts w:ascii="Times New Roman" w:eastAsia="Times New Roman" w:hAnsi="Times New Roman" w:cs="Times New Roman"/>
          <w:color w:val="2C2D2E"/>
          <w:sz w:val="28"/>
          <w:szCs w:val="28"/>
        </w:rPr>
        <w:t>малопредсказуемым</w:t>
      </w:r>
      <w:proofErr w:type="spellEnd"/>
      <w:r w:rsidR="00175D6A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эффектом. </w:t>
      </w:r>
    </w:p>
    <w:p w:rsidR="006106E8" w:rsidRPr="006106E8" w:rsidRDefault="006106E8" w:rsidP="0061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6106E8" w:rsidRPr="006106E8" w:rsidRDefault="006106E8" w:rsidP="0061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u w:val="single"/>
        </w:rPr>
      </w:pPr>
      <w:r w:rsidRPr="006106E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3) </w:t>
      </w:r>
      <w:r w:rsidRPr="006106E8">
        <w:rPr>
          <w:rFonts w:ascii="Times New Roman" w:eastAsia="Times New Roman" w:hAnsi="Times New Roman" w:cs="Times New Roman"/>
          <w:color w:val="2C2D2E"/>
          <w:sz w:val="28"/>
          <w:szCs w:val="28"/>
          <w:u w:val="single"/>
        </w:rPr>
        <w:t>Какие действия необходимы для внедрения результатов.</w:t>
      </w:r>
    </w:p>
    <w:p w:rsidR="006106E8" w:rsidRPr="006106E8" w:rsidRDefault="009466D9" w:rsidP="0061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Необходимо установление</w:t>
      </w:r>
      <w:r w:rsidR="006106E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взаимосвязи с администрацией школ, не охваченных </w:t>
      </w:r>
      <w:r w:rsidR="004C3A7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изначально </w:t>
      </w:r>
      <w:r w:rsidR="006106E8">
        <w:rPr>
          <w:rFonts w:ascii="Times New Roman" w:eastAsia="Times New Roman" w:hAnsi="Times New Roman" w:cs="Times New Roman"/>
          <w:color w:val="2C2D2E"/>
          <w:sz w:val="28"/>
          <w:szCs w:val="28"/>
        </w:rPr>
        <w:t>экспериментальной работой, и получения их разрешения на внедрение результатов исследования.</w:t>
      </w:r>
      <w:r w:rsidR="00175D6A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Для более масштабного и ускоренного процесса</w:t>
      </w:r>
      <w:r w:rsidR="004C3A7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необходима поддержка со стороны</w:t>
      </w:r>
      <w:r w:rsidR="00175D6A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Министерства образования. </w:t>
      </w:r>
    </w:p>
    <w:p w:rsidR="009466D9" w:rsidRDefault="006106E8" w:rsidP="004C5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6E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4) </w:t>
      </w:r>
      <w:r w:rsidRPr="006106E8">
        <w:rPr>
          <w:rFonts w:ascii="Times New Roman" w:eastAsia="Times New Roman" w:hAnsi="Times New Roman" w:cs="Times New Roman"/>
          <w:color w:val="2C2D2E"/>
          <w:sz w:val="28"/>
          <w:szCs w:val="28"/>
          <w:u w:val="single"/>
        </w:rPr>
        <w:t>Риски отсутствия внедрения результатов (что будет, если результаты не внедрятся).</w:t>
      </w:r>
      <w:r w:rsidR="004C5C9A" w:rsidRPr="004C5C9A">
        <w:rPr>
          <w:rFonts w:ascii="Times New Roman" w:eastAsia="Times New Roman" w:hAnsi="Times New Roman" w:cs="Times New Roman"/>
          <w:color w:val="2C2D2E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Риски </w:t>
      </w:r>
      <w:r w:rsidR="00175D6A">
        <w:rPr>
          <w:rFonts w:ascii="Times New Roman" w:hAnsi="Times New Roman" w:cs="Times New Roman"/>
          <w:sz w:val="28"/>
          <w:szCs w:val="28"/>
        </w:rPr>
        <w:t>видятся не только в ближайшей, но и</w:t>
      </w:r>
      <w:r>
        <w:rPr>
          <w:rFonts w:ascii="Times New Roman" w:hAnsi="Times New Roman" w:cs="Times New Roman"/>
          <w:sz w:val="28"/>
          <w:szCs w:val="28"/>
        </w:rPr>
        <w:t xml:space="preserve"> в долгосрочной перспективе.</w:t>
      </w:r>
      <w:r w:rsidR="009466D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ак никогда «острая» потребность России в значительных достижениях </w:t>
      </w:r>
      <w:r w:rsidR="00175D6A">
        <w:rPr>
          <w:rFonts w:ascii="Times New Roman" w:hAnsi="Times New Roman" w:cs="Times New Roman"/>
          <w:sz w:val="28"/>
          <w:szCs w:val="28"/>
        </w:rPr>
        <w:t xml:space="preserve">в науке и </w:t>
      </w:r>
      <w:proofErr w:type="spellStart"/>
      <w:r w:rsidR="00175D6A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="00175D6A">
        <w:rPr>
          <w:rFonts w:ascii="Times New Roman" w:hAnsi="Times New Roman" w:cs="Times New Roman"/>
          <w:sz w:val="28"/>
          <w:szCs w:val="28"/>
        </w:rPr>
        <w:t xml:space="preserve"> устройстве </w:t>
      </w:r>
      <w:r w:rsidR="009466D9">
        <w:rPr>
          <w:rFonts w:ascii="Times New Roman" w:hAnsi="Times New Roman" w:cs="Times New Roman"/>
          <w:sz w:val="28"/>
          <w:szCs w:val="28"/>
        </w:rPr>
        <w:t xml:space="preserve">привлекает особое внимание к факторам и механизмам обнаружения и «взращивания» талантов. Игнорирование феномена </w:t>
      </w:r>
      <w:proofErr w:type="spellStart"/>
      <w:r w:rsidR="009466D9">
        <w:rPr>
          <w:rFonts w:ascii="Times New Roman" w:hAnsi="Times New Roman" w:cs="Times New Roman"/>
          <w:sz w:val="28"/>
          <w:szCs w:val="28"/>
        </w:rPr>
        <w:t>импрессинга</w:t>
      </w:r>
      <w:proofErr w:type="spellEnd"/>
      <w:r w:rsidR="009466D9">
        <w:rPr>
          <w:rFonts w:ascii="Times New Roman" w:hAnsi="Times New Roman" w:cs="Times New Roman"/>
          <w:sz w:val="28"/>
          <w:szCs w:val="28"/>
        </w:rPr>
        <w:t xml:space="preserve"> (и прежде всего «цифрового») в данном случае видится серьезным </w:t>
      </w:r>
      <w:proofErr w:type="gramStart"/>
      <w:r w:rsidR="009466D9">
        <w:rPr>
          <w:rFonts w:ascii="Times New Roman" w:hAnsi="Times New Roman" w:cs="Times New Roman"/>
          <w:sz w:val="28"/>
          <w:szCs w:val="28"/>
        </w:rPr>
        <w:t>упущением</w:t>
      </w:r>
      <w:proofErr w:type="gramEnd"/>
      <w:r w:rsidR="009466D9">
        <w:rPr>
          <w:rFonts w:ascii="Times New Roman" w:hAnsi="Times New Roman" w:cs="Times New Roman"/>
          <w:sz w:val="28"/>
          <w:szCs w:val="28"/>
        </w:rPr>
        <w:t xml:space="preserve"> как для системы образования, так и для страны в целом. </w:t>
      </w:r>
    </w:p>
    <w:sectPr w:rsidR="009466D9" w:rsidSect="00A65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06E8"/>
    <w:rsid w:val="00175D6A"/>
    <w:rsid w:val="002A2B53"/>
    <w:rsid w:val="0044205C"/>
    <w:rsid w:val="00490182"/>
    <w:rsid w:val="004C3A7B"/>
    <w:rsid w:val="004C5C9A"/>
    <w:rsid w:val="006106E8"/>
    <w:rsid w:val="007472CD"/>
    <w:rsid w:val="008B1AF3"/>
    <w:rsid w:val="008D4D25"/>
    <w:rsid w:val="009466D9"/>
    <w:rsid w:val="009B35E4"/>
    <w:rsid w:val="00A23723"/>
    <w:rsid w:val="00A65343"/>
    <w:rsid w:val="00BD4B6A"/>
    <w:rsid w:val="00CF7B05"/>
    <w:rsid w:val="00D548AF"/>
    <w:rsid w:val="00FE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61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106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Викторова</dc:creator>
  <cp:keywords/>
  <dc:description/>
  <cp:lastModifiedBy>Елена Викторова</cp:lastModifiedBy>
  <cp:revision>19</cp:revision>
  <dcterms:created xsi:type="dcterms:W3CDTF">2023-05-14T16:26:00Z</dcterms:created>
  <dcterms:modified xsi:type="dcterms:W3CDTF">2023-05-16T19:51:00Z</dcterms:modified>
</cp:coreProperties>
</file>